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05" w:rsidRPr="00D3256C" w:rsidRDefault="0068519E" w:rsidP="00117455">
      <w:pPr>
        <w:ind w:left="58"/>
        <w:rPr>
          <w:lang w:val="cs-CZ"/>
        </w:rPr>
      </w:pPr>
      <w:r w:rsidRPr="00D3256C">
        <w:rPr>
          <w:u w:color="000000"/>
          <w:lang w:val="cs-CZ"/>
        </w:rPr>
        <w:t>Text na etiketu</w:t>
      </w:r>
    </w:p>
    <w:p w:rsidR="00583305" w:rsidRPr="00D3256C" w:rsidRDefault="0068519E" w:rsidP="00117455">
      <w:pPr>
        <w:pStyle w:val="Nadpis1"/>
        <w:ind w:left="58" w:firstLine="0"/>
        <w:rPr>
          <w:b/>
          <w:bCs/>
          <w:sz w:val="22"/>
          <w:lang w:val="cs-CZ"/>
        </w:rPr>
      </w:pPr>
      <w:r w:rsidRPr="00D3256C">
        <w:rPr>
          <w:b/>
          <w:bCs/>
          <w:sz w:val="22"/>
          <w:lang w:val="cs-CZ"/>
        </w:rPr>
        <w:t xml:space="preserve">DEZACIN VET </w:t>
      </w:r>
      <w:proofErr w:type="spellStart"/>
      <w:r w:rsidR="002B7910" w:rsidRPr="00D3256C">
        <w:rPr>
          <w:b/>
          <w:bCs/>
          <w:sz w:val="22"/>
          <w:lang w:val="cs-CZ"/>
        </w:rPr>
        <w:t>Pulvis</w:t>
      </w:r>
      <w:proofErr w:type="spellEnd"/>
    </w:p>
    <w:p w:rsidR="00984175" w:rsidRPr="00D3256C" w:rsidRDefault="00583305" w:rsidP="00984175">
      <w:pPr>
        <w:pStyle w:val="Nadpis1"/>
        <w:spacing w:after="521"/>
        <w:ind w:left="38"/>
        <w:rPr>
          <w:sz w:val="22"/>
          <w:lang w:val="cs-CZ"/>
        </w:rPr>
      </w:pPr>
      <w:r w:rsidRPr="00D3256C">
        <w:rPr>
          <w:sz w:val="22"/>
          <w:lang w:val="cs-CZ"/>
        </w:rPr>
        <w:t>Veterinární přípravek</w:t>
      </w:r>
    </w:p>
    <w:p w:rsidR="001D6605" w:rsidRPr="00D3256C" w:rsidRDefault="0068519E" w:rsidP="00984175">
      <w:pPr>
        <w:pStyle w:val="Nadpis1"/>
        <w:spacing w:after="521"/>
        <w:ind w:left="38"/>
        <w:rPr>
          <w:b/>
          <w:sz w:val="22"/>
          <w:lang w:val="cs-CZ"/>
        </w:rPr>
      </w:pPr>
      <w:r w:rsidRPr="00D3256C">
        <w:rPr>
          <w:b/>
          <w:sz w:val="22"/>
          <w:lang w:val="cs-CZ"/>
        </w:rPr>
        <w:t>Výrobce / Držitel rozhodnutí o schválení:</w:t>
      </w:r>
      <w:r w:rsidRPr="00D3256C">
        <w:rPr>
          <w:sz w:val="22"/>
          <w:lang w:val="cs-CZ"/>
        </w:rPr>
        <w:t xml:space="preserve"> POLOPHARMA, s.r.o., Smetanova 9936/</w:t>
      </w:r>
      <w:proofErr w:type="gramStart"/>
      <w:r w:rsidRPr="00D3256C">
        <w:rPr>
          <w:sz w:val="22"/>
          <w:lang w:val="cs-CZ"/>
        </w:rPr>
        <w:t>11A</w:t>
      </w:r>
      <w:proofErr w:type="gramEnd"/>
      <w:r w:rsidRPr="00D3256C">
        <w:rPr>
          <w:sz w:val="22"/>
          <w:lang w:val="cs-CZ"/>
        </w:rPr>
        <w:t>, 036 08 Martin, Slovenská republika, tel.: 00421 917 200 913</w:t>
      </w:r>
    </w:p>
    <w:p w:rsidR="001D6605" w:rsidRPr="00D3256C" w:rsidRDefault="0068519E" w:rsidP="00984175">
      <w:pPr>
        <w:ind w:left="0" w:right="14"/>
        <w:rPr>
          <w:b/>
          <w:lang w:val="cs-CZ"/>
        </w:rPr>
      </w:pPr>
      <w:r w:rsidRPr="00D3256C">
        <w:rPr>
          <w:b/>
          <w:lang w:val="cs-CZ"/>
        </w:rPr>
        <w:t xml:space="preserve">Číslo schválení veterinárního přípravku: </w:t>
      </w:r>
      <w:r w:rsidR="00984175" w:rsidRPr="008C133E">
        <w:rPr>
          <w:lang w:val="cs-CZ"/>
        </w:rPr>
        <w:t>0</w:t>
      </w:r>
      <w:r w:rsidRPr="008C133E">
        <w:rPr>
          <w:lang w:val="cs-CZ"/>
        </w:rPr>
        <w:t>6</w:t>
      </w:r>
      <w:r w:rsidR="00EA7412" w:rsidRPr="008C133E">
        <w:rPr>
          <w:lang w:val="cs-CZ"/>
        </w:rPr>
        <w:t>2</w:t>
      </w:r>
      <w:r w:rsidRPr="008C133E">
        <w:rPr>
          <w:lang w:val="cs-CZ"/>
        </w:rPr>
        <w:t>-1</w:t>
      </w:r>
      <w:r w:rsidR="00984175" w:rsidRPr="008C133E">
        <w:rPr>
          <w:lang w:val="cs-CZ"/>
        </w:rPr>
        <w:t>8</w:t>
      </w:r>
      <w:r w:rsidRPr="008C133E">
        <w:rPr>
          <w:lang w:val="cs-CZ"/>
        </w:rPr>
        <w:t>/C</w:t>
      </w:r>
    </w:p>
    <w:p w:rsidR="001D6605" w:rsidRPr="00D3256C" w:rsidRDefault="0068519E">
      <w:pPr>
        <w:spacing w:after="225"/>
        <w:ind w:left="28" w:right="14"/>
        <w:rPr>
          <w:lang w:val="cs-CZ"/>
        </w:rPr>
      </w:pPr>
      <w:r w:rsidRPr="00D3256C">
        <w:rPr>
          <w:b/>
          <w:lang w:val="cs-CZ"/>
        </w:rPr>
        <w:t>Složení:</w:t>
      </w:r>
      <w:r w:rsidRPr="00D3256C">
        <w:rPr>
          <w:lang w:val="cs-CZ"/>
        </w:rPr>
        <w:t xml:space="preserve"> 9</w:t>
      </w:r>
      <w:r w:rsidR="00EA7412" w:rsidRPr="00D3256C">
        <w:rPr>
          <w:lang w:val="cs-CZ"/>
        </w:rPr>
        <w:t>5</w:t>
      </w:r>
      <w:r w:rsidRPr="00D3256C">
        <w:rPr>
          <w:lang w:val="cs-CZ"/>
        </w:rPr>
        <w:t>,</w:t>
      </w:r>
      <w:r w:rsidR="00EA7412" w:rsidRPr="00D3256C">
        <w:rPr>
          <w:lang w:val="cs-CZ"/>
        </w:rPr>
        <w:t>0</w:t>
      </w:r>
      <w:r w:rsidRPr="00D3256C">
        <w:rPr>
          <w:lang w:val="cs-CZ"/>
        </w:rPr>
        <w:t xml:space="preserve">% </w:t>
      </w:r>
      <w:proofErr w:type="spellStart"/>
      <w:r w:rsidRPr="00D3256C">
        <w:rPr>
          <w:lang w:val="cs-CZ"/>
        </w:rPr>
        <w:t>superoxidovaný</w:t>
      </w:r>
      <w:proofErr w:type="spellEnd"/>
      <w:r w:rsidRPr="00D3256C">
        <w:rPr>
          <w:lang w:val="cs-CZ"/>
        </w:rPr>
        <w:t xml:space="preserve"> roztok, polymery.</w:t>
      </w:r>
    </w:p>
    <w:p w:rsidR="001D6605" w:rsidRPr="00D3256C" w:rsidRDefault="0068519E">
      <w:pPr>
        <w:spacing w:after="177"/>
        <w:ind w:left="28" w:right="14"/>
        <w:rPr>
          <w:lang w:val="cs-CZ"/>
        </w:rPr>
      </w:pPr>
      <w:r w:rsidRPr="00D3256C">
        <w:rPr>
          <w:b/>
          <w:lang w:val="cs-CZ"/>
        </w:rPr>
        <w:t>Cílový druh:</w:t>
      </w:r>
      <w:r w:rsidRPr="00D3256C">
        <w:rPr>
          <w:lang w:val="cs-CZ"/>
        </w:rPr>
        <w:t xml:space="preserve"> Všechny druhy zvířat mimo ryb</w:t>
      </w:r>
      <w:r w:rsidR="00984175" w:rsidRPr="00D3256C">
        <w:rPr>
          <w:lang w:val="cs-CZ"/>
        </w:rPr>
        <w:t>, plazů</w:t>
      </w:r>
      <w:r w:rsidRPr="00D3256C">
        <w:rPr>
          <w:lang w:val="cs-CZ"/>
        </w:rPr>
        <w:t xml:space="preserve"> a obojživelníků.</w:t>
      </w:r>
      <w:bookmarkStart w:id="0" w:name="_GoBack"/>
      <w:bookmarkEnd w:id="0"/>
    </w:p>
    <w:p w:rsidR="001D6605" w:rsidRPr="00D3256C" w:rsidRDefault="0068519E">
      <w:pPr>
        <w:pStyle w:val="Nadpis1"/>
        <w:ind w:left="38"/>
        <w:rPr>
          <w:sz w:val="22"/>
          <w:lang w:val="cs-CZ"/>
        </w:rPr>
      </w:pPr>
      <w:r w:rsidRPr="00D3256C">
        <w:rPr>
          <w:b/>
          <w:sz w:val="22"/>
          <w:lang w:val="cs-CZ"/>
        </w:rPr>
        <w:t>Balení:</w:t>
      </w:r>
      <w:r w:rsidRPr="00D3256C">
        <w:rPr>
          <w:sz w:val="22"/>
          <w:lang w:val="cs-CZ"/>
        </w:rPr>
        <w:t xml:space="preserve"> 30 </w:t>
      </w:r>
      <w:r w:rsidR="00EA7412" w:rsidRPr="00D3256C">
        <w:rPr>
          <w:sz w:val="22"/>
          <w:lang w:val="cs-CZ"/>
        </w:rPr>
        <w:t>g</w:t>
      </w:r>
      <w:r w:rsidRPr="00D3256C">
        <w:rPr>
          <w:sz w:val="22"/>
          <w:lang w:val="cs-CZ"/>
        </w:rPr>
        <w:t xml:space="preserve">, 50 </w:t>
      </w:r>
      <w:r w:rsidR="00EA7412" w:rsidRPr="00D3256C">
        <w:rPr>
          <w:sz w:val="22"/>
          <w:lang w:val="cs-CZ"/>
        </w:rPr>
        <w:t>g, 150 g, 450 g, 1000 g</w:t>
      </w:r>
    </w:p>
    <w:p w:rsidR="001D6605" w:rsidRPr="00D3256C" w:rsidRDefault="0068519E" w:rsidP="00984175">
      <w:pPr>
        <w:ind w:left="28" w:right="14"/>
        <w:rPr>
          <w:lang w:val="cs-CZ"/>
        </w:rPr>
      </w:pPr>
      <w:r w:rsidRPr="00D3256C">
        <w:rPr>
          <w:b/>
          <w:lang w:val="cs-CZ"/>
        </w:rPr>
        <w:t>Charakteristika a účel použití:</w:t>
      </w:r>
      <w:r w:rsidRPr="00D3256C">
        <w:rPr>
          <w:lang w:val="cs-CZ"/>
        </w:rPr>
        <w:t xml:space="preserve"> </w:t>
      </w:r>
      <w:r w:rsidR="00EA7412" w:rsidRPr="00D3256C">
        <w:rPr>
          <w:lang w:val="cs-CZ"/>
        </w:rPr>
        <w:t xml:space="preserve">Vstřebatelný hemostatický prášek, určený k zástavě krvácení ran, odřenin a povrchových poranění, </w:t>
      </w:r>
      <w:r w:rsidR="00805BF9">
        <w:rPr>
          <w:lang w:val="cs-CZ"/>
        </w:rPr>
        <w:t>přispívá ke snížení</w:t>
      </w:r>
      <w:r w:rsidR="00EA7412" w:rsidRPr="00D3256C">
        <w:rPr>
          <w:lang w:val="cs-CZ"/>
        </w:rPr>
        <w:t xml:space="preserve"> mikrobiální zátěž</w:t>
      </w:r>
      <w:r w:rsidR="00805BF9">
        <w:rPr>
          <w:lang w:val="cs-CZ"/>
        </w:rPr>
        <w:t>e</w:t>
      </w:r>
      <w:r w:rsidR="00EA7412" w:rsidRPr="00D3256C">
        <w:rPr>
          <w:lang w:val="cs-CZ"/>
        </w:rPr>
        <w:t xml:space="preserve"> v místě poranění.</w:t>
      </w:r>
    </w:p>
    <w:p w:rsidR="00EA7412" w:rsidRPr="00D3256C" w:rsidRDefault="00EA7412" w:rsidP="00984175">
      <w:pPr>
        <w:ind w:left="28" w:right="14"/>
        <w:rPr>
          <w:bCs/>
          <w:lang w:val="cs-CZ"/>
        </w:rPr>
      </w:pPr>
      <w:r w:rsidRPr="00D3256C">
        <w:rPr>
          <w:bCs/>
          <w:lang w:val="cs-CZ"/>
        </w:rPr>
        <w:t>Prášek je nedráždivý a organismem dokonale snášen. Poskytuje rychlou a účinnou lokální hemostázu v závislosti na druhu a intenzitě krvácení.</w:t>
      </w:r>
    </w:p>
    <w:p w:rsidR="001F327E" w:rsidRPr="00D3256C" w:rsidRDefault="0068519E" w:rsidP="00EA7412">
      <w:pPr>
        <w:ind w:left="28" w:right="14"/>
        <w:rPr>
          <w:bCs/>
          <w:lang w:val="cs-CZ"/>
        </w:rPr>
      </w:pPr>
      <w:r w:rsidRPr="00D3256C">
        <w:rPr>
          <w:b/>
          <w:lang w:val="cs-CZ"/>
        </w:rPr>
        <w:t>Použití a dávkování:</w:t>
      </w:r>
      <w:r w:rsidRPr="00D3256C">
        <w:rPr>
          <w:lang w:val="cs-CZ"/>
        </w:rPr>
        <w:t xml:space="preserve"> </w:t>
      </w:r>
      <w:r w:rsidR="001F327E" w:rsidRPr="00D3256C">
        <w:rPr>
          <w:lang w:val="cs-CZ"/>
        </w:rPr>
        <w:t>Po</w:t>
      </w:r>
      <w:r w:rsidR="00EA7412" w:rsidRPr="00D3256C">
        <w:rPr>
          <w:lang w:val="cs-CZ"/>
        </w:rPr>
        <w:t>stižen</w:t>
      </w:r>
      <w:r w:rsidR="007A5CBD" w:rsidRPr="00D3256C">
        <w:rPr>
          <w:lang w:val="cs-CZ"/>
        </w:rPr>
        <w:t>á</w:t>
      </w:r>
      <w:r w:rsidR="00EA7412" w:rsidRPr="00D3256C">
        <w:rPr>
          <w:lang w:val="cs-CZ"/>
        </w:rPr>
        <w:t xml:space="preserve"> místa se nejprve dobře očistí a poté zasypou přiměřeným množstvím přípravku. Přípravek aplikujte na postižené místo a nechte zaschnout.</w:t>
      </w:r>
    </w:p>
    <w:p w:rsidR="001D6605" w:rsidRPr="00D3256C" w:rsidRDefault="0068519E">
      <w:pPr>
        <w:pStyle w:val="Nadpis1"/>
        <w:ind w:left="38"/>
        <w:rPr>
          <w:sz w:val="22"/>
          <w:lang w:val="cs-CZ"/>
        </w:rPr>
      </w:pPr>
      <w:r w:rsidRPr="00D3256C">
        <w:rPr>
          <w:b/>
          <w:sz w:val="22"/>
          <w:lang w:val="cs-CZ"/>
        </w:rPr>
        <w:t>Doba použitelnosti:</w:t>
      </w:r>
      <w:r w:rsidRPr="00D3256C">
        <w:rPr>
          <w:sz w:val="22"/>
          <w:lang w:val="cs-CZ"/>
        </w:rPr>
        <w:t xml:space="preserve"> </w:t>
      </w:r>
      <w:r w:rsidR="00EA7412" w:rsidRPr="00D3256C">
        <w:rPr>
          <w:sz w:val="22"/>
          <w:lang w:val="cs-CZ"/>
        </w:rPr>
        <w:t>24</w:t>
      </w:r>
      <w:r w:rsidRPr="00D3256C">
        <w:rPr>
          <w:sz w:val="22"/>
          <w:lang w:val="cs-CZ"/>
        </w:rPr>
        <w:t xml:space="preserve"> měsíců</w:t>
      </w:r>
    </w:p>
    <w:p w:rsidR="001D6605" w:rsidRPr="00D3256C" w:rsidRDefault="0068519E">
      <w:pPr>
        <w:spacing w:after="0"/>
        <w:ind w:left="28" w:right="14"/>
        <w:rPr>
          <w:lang w:val="cs-CZ"/>
        </w:rPr>
      </w:pPr>
      <w:r w:rsidRPr="00D3256C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D3256C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605" w:rsidRPr="00D3256C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D3256C">
              <w:rPr>
                <w:lang w:val="cs-CZ"/>
              </w:rPr>
              <w:t>LOT</w:t>
            </w:r>
          </w:p>
        </w:tc>
      </w:tr>
      <w:tr w:rsidR="001D6605" w:rsidRPr="00D3256C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6605" w:rsidRPr="00D3256C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:rsidR="001D6605" w:rsidRPr="00D3256C" w:rsidRDefault="00CA42F8" w:rsidP="00CA42F8">
      <w:pPr>
        <w:ind w:right="14"/>
        <w:rPr>
          <w:lang w:val="cs-CZ"/>
        </w:rPr>
      </w:pPr>
      <w:r w:rsidRPr="00D3256C">
        <w:rPr>
          <w:noProof/>
          <w:lang w:val="cs-CZ" w:eastAsia="cs-CZ"/>
        </w:rPr>
        <w:drawing>
          <wp:inline distT="0" distB="0" distL="0" distR="0" wp14:anchorId="00BE19FA" wp14:editId="17F7334F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3256C">
        <w:rPr>
          <w:lang w:val="cs-CZ"/>
        </w:rPr>
        <w:t xml:space="preserve">     MM-YYYY</w:t>
      </w:r>
    </w:p>
    <w:p w:rsidR="001D6605" w:rsidRPr="00D3256C" w:rsidRDefault="0068519E">
      <w:pPr>
        <w:ind w:left="28" w:right="14"/>
        <w:rPr>
          <w:lang w:val="cs-CZ"/>
        </w:rPr>
      </w:pPr>
      <w:r w:rsidRPr="00D3256C">
        <w:rPr>
          <w:lang w:val="cs-CZ"/>
        </w:rPr>
        <w:t>EAN kód</w:t>
      </w:r>
    </w:p>
    <w:p w:rsidR="001D6605" w:rsidRPr="00D3256C" w:rsidRDefault="0068519E">
      <w:pPr>
        <w:spacing w:after="226"/>
        <w:ind w:left="28" w:right="14"/>
        <w:rPr>
          <w:lang w:val="cs-CZ"/>
        </w:rPr>
      </w:pPr>
      <w:r w:rsidRPr="00D3256C">
        <w:rPr>
          <w:b/>
          <w:lang w:val="cs-CZ"/>
        </w:rPr>
        <w:t>Manipulace a skladování:</w:t>
      </w:r>
      <w:r w:rsidR="00391206" w:rsidRPr="00D3256C">
        <w:rPr>
          <w:lang w:val="cs-CZ"/>
        </w:rPr>
        <w:t xml:space="preserve"> Skladovat při teplotě 5°</w:t>
      </w:r>
      <w:r w:rsidRPr="00D3256C">
        <w:rPr>
          <w:vertAlign w:val="superscript"/>
          <w:lang w:val="cs-CZ"/>
        </w:rPr>
        <w:t xml:space="preserve"> </w:t>
      </w:r>
      <w:r w:rsidRPr="00D3256C">
        <w:rPr>
          <w:lang w:val="cs-CZ"/>
        </w:rPr>
        <w:t xml:space="preserve">C </w:t>
      </w:r>
      <w:r w:rsidR="00391206" w:rsidRPr="00D3256C">
        <w:rPr>
          <w:lang w:val="cs-CZ"/>
        </w:rPr>
        <w:t>–</w:t>
      </w:r>
      <w:r w:rsidRPr="00D3256C">
        <w:rPr>
          <w:lang w:val="cs-CZ"/>
        </w:rPr>
        <w:t xml:space="preserve"> 30</w:t>
      </w:r>
      <w:r w:rsidR="00391206" w:rsidRPr="00D3256C">
        <w:rPr>
          <w:lang w:val="cs-CZ"/>
        </w:rPr>
        <w:t>°</w:t>
      </w:r>
      <w:r w:rsidRPr="00D3256C">
        <w:rPr>
          <w:vertAlign w:val="superscript"/>
          <w:lang w:val="cs-CZ"/>
        </w:rPr>
        <w:t xml:space="preserve"> </w:t>
      </w:r>
      <w:r w:rsidRPr="00D3256C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:rsidR="001D6605" w:rsidRPr="00D3256C" w:rsidRDefault="0068519E" w:rsidP="00991842">
      <w:pPr>
        <w:spacing w:after="1342"/>
        <w:ind w:left="28" w:right="14"/>
        <w:rPr>
          <w:lang w:val="cs-CZ"/>
        </w:rPr>
      </w:pPr>
      <w:r w:rsidRPr="00D3256C">
        <w:rPr>
          <w:b/>
          <w:lang w:val="cs-CZ"/>
        </w:rPr>
        <w:t>Další informace:</w:t>
      </w:r>
      <w:r w:rsidR="00AF5384" w:rsidRPr="00D3256C">
        <w:rPr>
          <w:lang w:val="cs-CZ"/>
        </w:rPr>
        <w:t xml:space="preserve"> Pouze pro zvířata.</w:t>
      </w:r>
    </w:p>
    <w:sectPr w:rsidR="001D6605" w:rsidRPr="00D3256C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C3" w:rsidRDefault="00F23FC3" w:rsidP="0055578F">
      <w:pPr>
        <w:spacing w:after="0" w:line="240" w:lineRule="auto"/>
      </w:pPr>
      <w:r>
        <w:separator/>
      </w:r>
    </w:p>
  </w:endnote>
  <w:endnote w:type="continuationSeparator" w:id="0">
    <w:p w:rsidR="00F23FC3" w:rsidRDefault="00F23FC3" w:rsidP="0055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C3" w:rsidRDefault="00F23FC3" w:rsidP="0055578F">
      <w:pPr>
        <w:spacing w:after="0" w:line="240" w:lineRule="auto"/>
      </w:pPr>
      <w:r>
        <w:separator/>
      </w:r>
    </w:p>
  </w:footnote>
  <w:footnote w:type="continuationSeparator" w:id="0">
    <w:p w:rsidR="00F23FC3" w:rsidRDefault="00F23FC3" w:rsidP="0055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78F" w:rsidRPr="00E1769A" w:rsidRDefault="0055578F" w:rsidP="0091597F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-1951455938"/>
        <w:placeholder>
          <w:docPart w:val="FBED2BBFAE71497AB8B7D89240DD97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405B2"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887CF57DC82441E8BC7A619AA4AB751F"/>
        </w:placeholder>
        <w:text/>
      </w:sdtPr>
      <w:sdtEndPr/>
      <w:sdtContent>
        <w:r>
          <w:t>USKVBL/4733/2023/POD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256526429"/>
        <w:placeholder>
          <w:docPart w:val="887CF57DC82441E8BC7A619AA4AB751F"/>
        </w:placeholder>
        <w:text/>
      </w:sdtPr>
      <w:sdtEndPr/>
      <w:sdtContent>
        <w:r w:rsidR="008C133E" w:rsidRPr="008C133E">
          <w:rPr>
            <w:bCs/>
          </w:rPr>
          <w:t>USKVBL/9615/2023/REG-Gro</w:t>
        </w:r>
      </w:sdtContent>
    </w:sdt>
    <w:r w:rsidRPr="00E1769A">
      <w:rPr>
        <w:bCs/>
      </w:rPr>
      <w:t xml:space="preserve"> ze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167827847"/>
        <w:placeholder>
          <w:docPart w:val="42872CF4AC2B46D9AF9E1FE64EC36460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133E">
          <w:rPr>
            <w:bCs/>
            <w:lang w:val="cs-CZ"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6D9E195D4A1472BAA34295BA8BE52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1053610400"/>
        <w:placeholder>
          <w:docPart w:val="E0D336E630A84D0DAC3F776ABD3AF5C2"/>
        </w:placeholder>
        <w:text/>
      </w:sdtPr>
      <w:sdtEndPr/>
      <w:sdtContent>
        <w:r w:rsidRPr="00991842">
          <w:rPr>
            <w:bCs/>
          </w:rPr>
          <w:t xml:space="preserve">DEZACIN VET </w:t>
        </w:r>
        <w:proofErr w:type="spellStart"/>
        <w:r w:rsidRPr="00991842">
          <w:rPr>
            <w:bCs/>
          </w:rPr>
          <w:t>Pulvis</w:t>
        </w:r>
        <w:proofErr w:type="spellEnd"/>
      </w:sdtContent>
    </w:sdt>
  </w:p>
  <w:p w:rsidR="0055578F" w:rsidRDefault="005557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05"/>
    <w:rsid w:val="00060272"/>
    <w:rsid w:val="0006097C"/>
    <w:rsid w:val="000F1F4A"/>
    <w:rsid w:val="00117455"/>
    <w:rsid w:val="001D6605"/>
    <w:rsid w:val="001F327E"/>
    <w:rsid w:val="002103BD"/>
    <w:rsid w:val="002B7910"/>
    <w:rsid w:val="0030690A"/>
    <w:rsid w:val="003658AB"/>
    <w:rsid w:val="00391206"/>
    <w:rsid w:val="00514F68"/>
    <w:rsid w:val="0055578F"/>
    <w:rsid w:val="00583305"/>
    <w:rsid w:val="00592249"/>
    <w:rsid w:val="0068519E"/>
    <w:rsid w:val="007A22D9"/>
    <w:rsid w:val="007A5CBD"/>
    <w:rsid w:val="007E227E"/>
    <w:rsid w:val="00805BF9"/>
    <w:rsid w:val="008C133E"/>
    <w:rsid w:val="00984175"/>
    <w:rsid w:val="00991842"/>
    <w:rsid w:val="00A405B2"/>
    <w:rsid w:val="00AF5384"/>
    <w:rsid w:val="00BB6E38"/>
    <w:rsid w:val="00BD021D"/>
    <w:rsid w:val="00C53595"/>
    <w:rsid w:val="00C815F5"/>
    <w:rsid w:val="00CA42F8"/>
    <w:rsid w:val="00D3256C"/>
    <w:rsid w:val="00EA7412"/>
    <w:rsid w:val="00F23FC3"/>
    <w:rsid w:val="00F259CC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52E2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78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78F"/>
    <w:rPr>
      <w:rFonts w:ascii="Calibri" w:eastAsia="Calibri" w:hAnsi="Calibri" w:cs="Calibri"/>
      <w:color w:val="000000"/>
    </w:rPr>
  </w:style>
  <w:style w:type="character" w:styleId="Zstupntext">
    <w:name w:val="Placeholder Text"/>
    <w:rsid w:val="0055578F"/>
    <w:rPr>
      <w:color w:val="808080"/>
    </w:rPr>
  </w:style>
  <w:style w:type="character" w:customStyle="1" w:styleId="Styl2">
    <w:name w:val="Styl2"/>
    <w:basedOn w:val="Standardnpsmoodstavce"/>
    <w:uiPriority w:val="1"/>
    <w:rsid w:val="0055578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4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ED2BBFAE71497AB8B7D89240DD9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2170D-2D19-45D0-95A2-9F712F92570D}"/>
      </w:docPartPr>
      <w:docPartBody>
        <w:p w:rsidR="00944CB6" w:rsidRDefault="00442D52" w:rsidP="00442D52">
          <w:pPr>
            <w:pStyle w:val="FBED2BBFAE71497AB8B7D89240DD97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7CF57DC82441E8BC7A619AA4AB7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39685-19EE-47EC-B141-9B0256EC15BD}"/>
      </w:docPartPr>
      <w:docPartBody>
        <w:p w:rsidR="00944CB6" w:rsidRDefault="00442D52" w:rsidP="00442D52">
          <w:pPr>
            <w:pStyle w:val="887CF57DC82441E8BC7A619AA4AB75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872CF4AC2B46D9AF9E1FE64EC36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08D74-555D-4A73-B174-6223C7726AA6}"/>
      </w:docPartPr>
      <w:docPartBody>
        <w:p w:rsidR="00944CB6" w:rsidRDefault="00442D52" w:rsidP="00442D52">
          <w:pPr>
            <w:pStyle w:val="42872CF4AC2B46D9AF9E1FE64EC364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6D9E195D4A1472BAA34295BA8BE5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197DD-CE51-4BCD-8053-4D102244A9BC}"/>
      </w:docPartPr>
      <w:docPartBody>
        <w:p w:rsidR="00944CB6" w:rsidRDefault="00442D52" w:rsidP="00442D52">
          <w:pPr>
            <w:pStyle w:val="D6D9E195D4A1472BAA34295BA8BE52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D336E630A84D0DAC3F776ABD3AF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14C4C-EC6D-42D2-8069-0C7B4EB9587F}"/>
      </w:docPartPr>
      <w:docPartBody>
        <w:p w:rsidR="00944CB6" w:rsidRDefault="00442D52" w:rsidP="00442D52">
          <w:pPr>
            <w:pStyle w:val="E0D336E630A84D0DAC3F776ABD3AF5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52"/>
    <w:rsid w:val="00063F25"/>
    <w:rsid w:val="002E7EA1"/>
    <w:rsid w:val="00442D52"/>
    <w:rsid w:val="00497C64"/>
    <w:rsid w:val="00666D02"/>
    <w:rsid w:val="00944CB6"/>
    <w:rsid w:val="00A46266"/>
    <w:rsid w:val="00D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2D52"/>
    <w:rPr>
      <w:color w:val="808080"/>
    </w:rPr>
  </w:style>
  <w:style w:type="paragraph" w:customStyle="1" w:styleId="FBED2BBFAE71497AB8B7D89240DD971C">
    <w:name w:val="FBED2BBFAE71497AB8B7D89240DD971C"/>
    <w:rsid w:val="00442D52"/>
  </w:style>
  <w:style w:type="paragraph" w:customStyle="1" w:styleId="887CF57DC82441E8BC7A619AA4AB751F">
    <w:name w:val="887CF57DC82441E8BC7A619AA4AB751F"/>
    <w:rsid w:val="00442D52"/>
  </w:style>
  <w:style w:type="paragraph" w:customStyle="1" w:styleId="42872CF4AC2B46D9AF9E1FE64EC36460">
    <w:name w:val="42872CF4AC2B46D9AF9E1FE64EC36460"/>
    <w:rsid w:val="00442D52"/>
  </w:style>
  <w:style w:type="paragraph" w:customStyle="1" w:styleId="D6D9E195D4A1472BAA34295BA8BE5242">
    <w:name w:val="D6D9E195D4A1472BAA34295BA8BE5242"/>
    <w:rsid w:val="00442D52"/>
  </w:style>
  <w:style w:type="paragraph" w:customStyle="1" w:styleId="E0D336E630A84D0DAC3F776ABD3AF5C2">
    <w:name w:val="E0D336E630A84D0DAC3F776ABD3AF5C2"/>
    <w:rsid w:val="00442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Bobáková Lucie</cp:lastModifiedBy>
  <cp:revision>29</cp:revision>
  <cp:lastPrinted>2023-08-01T06:54:00Z</cp:lastPrinted>
  <dcterms:created xsi:type="dcterms:W3CDTF">2023-07-21T12:04:00Z</dcterms:created>
  <dcterms:modified xsi:type="dcterms:W3CDTF">2023-08-01T06:54:00Z</dcterms:modified>
</cp:coreProperties>
</file>