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38" w:rsidRPr="004E0CCB" w:rsidRDefault="00BC42DB" w:rsidP="00C46AE1">
      <w:pPr>
        <w:rPr>
          <w:rFonts w:asciiTheme="minorHAnsi" w:hAnsiTheme="minorHAnsi" w:cstheme="minorHAnsi"/>
          <w:b/>
          <w:sz w:val="22"/>
          <w:szCs w:val="22"/>
        </w:rPr>
      </w:pPr>
      <w:r w:rsidRPr="004E0CCB">
        <w:rPr>
          <w:rFonts w:asciiTheme="minorHAnsi" w:hAnsiTheme="minorHAnsi" w:cstheme="minorHAnsi"/>
          <w:b/>
          <w:sz w:val="22"/>
          <w:szCs w:val="22"/>
        </w:rPr>
        <w:t xml:space="preserve">SENSITIVE </w:t>
      </w:r>
      <w:r w:rsidR="00C46AE1" w:rsidRPr="004E0CCB">
        <w:rPr>
          <w:rFonts w:asciiTheme="minorHAnsi" w:hAnsiTheme="minorHAnsi" w:cstheme="minorHAnsi"/>
          <w:b/>
          <w:sz w:val="22"/>
          <w:szCs w:val="22"/>
        </w:rPr>
        <w:t xml:space="preserve">EVO </w:t>
      </w:r>
      <w:r w:rsidRPr="004E0CCB">
        <w:rPr>
          <w:rFonts w:asciiTheme="minorHAnsi" w:hAnsiTheme="minorHAnsi" w:cstheme="minorHAnsi"/>
          <w:b/>
          <w:sz w:val="22"/>
          <w:szCs w:val="22"/>
        </w:rPr>
        <w:t>SPRAY</w:t>
      </w: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  <w:r w:rsidRPr="00C46AE1">
        <w:rPr>
          <w:rFonts w:asciiTheme="minorHAnsi" w:hAnsiTheme="minorHAnsi" w:cstheme="minorHAnsi"/>
          <w:sz w:val="22"/>
          <w:szCs w:val="22"/>
        </w:rPr>
        <w:t xml:space="preserve">200 </w:t>
      </w:r>
      <w:r w:rsidR="000C75AB">
        <w:rPr>
          <w:rFonts w:asciiTheme="minorHAnsi" w:hAnsiTheme="minorHAnsi" w:cstheme="minorHAnsi"/>
          <w:sz w:val="22"/>
          <w:szCs w:val="22"/>
        </w:rPr>
        <w:t>ml</w:t>
      </w: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  <w:r w:rsidRPr="00C46AE1">
        <w:rPr>
          <w:rFonts w:asciiTheme="minorHAnsi" w:hAnsiTheme="minorHAnsi" w:cstheme="minorHAnsi"/>
          <w:sz w:val="22"/>
          <w:szCs w:val="22"/>
        </w:rPr>
        <w:t xml:space="preserve">VÝVOJ </w:t>
      </w:r>
      <w:r w:rsidR="00D53133">
        <w:rPr>
          <w:rFonts w:asciiTheme="minorHAnsi" w:hAnsiTheme="minorHAnsi" w:cstheme="minorHAnsi"/>
          <w:sz w:val="22"/>
          <w:szCs w:val="22"/>
        </w:rPr>
        <w:t xml:space="preserve">ZKUŠENOSTÍ S PÉČI O </w:t>
      </w:r>
      <w:r w:rsidRPr="00C46AE1">
        <w:rPr>
          <w:rFonts w:asciiTheme="minorHAnsi" w:hAnsiTheme="minorHAnsi" w:cstheme="minorHAnsi"/>
          <w:sz w:val="22"/>
          <w:szCs w:val="22"/>
        </w:rPr>
        <w:t>CITLIVOU POKOŽKU</w:t>
      </w: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  <w:r w:rsidRPr="00C46AE1">
        <w:rPr>
          <w:rFonts w:asciiTheme="minorHAnsi" w:hAnsiTheme="minorHAnsi" w:cstheme="minorHAnsi"/>
          <w:sz w:val="22"/>
          <w:szCs w:val="22"/>
        </w:rPr>
        <w:t>Tekutá emulze pro psy a kočky s dehydratovanou kůží</w:t>
      </w: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  <w:r w:rsidRPr="00C46AE1">
        <w:rPr>
          <w:rFonts w:asciiTheme="minorHAnsi" w:hAnsiTheme="minorHAnsi" w:cstheme="minorHAnsi"/>
          <w:sz w:val="22"/>
          <w:szCs w:val="22"/>
        </w:rPr>
        <w:t>Složení</w:t>
      </w:r>
      <w:r w:rsidR="00C87E93">
        <w:rPr>
          <w:rFonts w:asciiTheme="minorHAnsi" w:hAnsiTheme="minorHAnsi" w:cstheme="minorHAnsi"/>
          <w:sz w:val="22"/>
          <w:szCs w:val="22"/>
        </w:rPr>
        <w:t>:</w:t>
      </w: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  <w:r w:rsidRPr="00C46AE1">
        <w:rPr>
          <w:rFonts w:asciiTheme="minorHAnsi" w:hAnsiTheme="minorHAnsi" w:cstheme="minorHAnsi"/>
          <w:sz w:val="22"/>
          <w:szCs w:val="22"/>
        </w:rPr>
        <w:t xml:space="preserve">Demineralizovaná voda, </w:t>
      </w:r>
      <w:proofErr w:type="spellStart"/>
      <w:r w:rsidRPr="00C46AE1">
        <w:rPr>
          <w:rFonts w:asciiTheme="minorHAnsi" w:hAnsiTheme="minorHAnsi" w:cstheme="minorHAnsi"/>
          <w:sz w:val="22"/>
          <w:szCs w:val="22"/>
        </w:rPr>
        <w:t>propylenglykol</w:t>
      </w:r>
      <w:proofErr w:type="spellEnd"/>
      <w:r w:rsidRPr="00C46AE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46AE1">
        <w:rPr>
          <w:rFonts w:asciiTheme="minorHAnsi" w:hAnsiTheme="minorHAnsi" w:cstheme="minorHAnsi"/>
          <w:sz w:val="22"/>
          <w:szCs w:val="22"/>
        </w:rPr>
        <w:t>glukonát</w:t>
      </w:r>
      <w:proofErr w:type="spellEnd"/>
      <w:r w:rsidRPr="00C46AE1">
        <w:rPr>
          <w:rFonts w:asciiTheme="minorHAnsi" w:hAnsiTheme="minorHAnsi" w:cstheme="minorHAnsi"/>
          <w:sz w:val="22"/>
          <w:szCs w:val="22"/>
        </w:rPr>
        <w:t xml:space="preserve"> zinečnatý, emulgátory, glycerin, konopný olej, </w:t>
      </w:r>
      <w:proofErr w:type="spellStart"/>
      <w:r w:rsidRPr="00C46AE1">
        <w:rPr>
          <w:rFonts w:asciiTheme="minorHAnsi" w:hAnsiTheme="minorHAnsi" w:cstheme="minorHAnsi"/>
          <w:sz w:val="22"/>
          <w:szCs w:val="22"/>
        </w:rPr>
        <w:t>ceramidy</w:t>
      </w:r>
      <w:proofErr w:type="spellEnd"/>
      <w:r w:rsidRPr="00C46AE1">
        <w:rPr>
          <w:rFonts w:asciiTheme="minorHAnsi" w:hAnsiTheme="minorHAnsi" w:cstheme="minorHAnsi"/>
          <w:sz w:val="22"/>
          <w:szCs w:val="22"/>
        </w:rPr>
        <w:t xml:space="preserve">, </w:t>
      </w:r>
      <w:r w:rsidR="00C3303C">
        <w:rPr>
          <w:rFonts w:asciiTheme="minorHAnsi" w:hAnsiTheme="minorHAnsi" w:cstheme="minorHAnsi"/>
          <w:sz w:val="22"/>
          <w:szCs w:val="22"/>
        </w:rPr>
        <w:t>D</w:t>
      </w:r>
      <w:r w:rsidRPr="00C46AE1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C46AE1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C46AE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46AE1">
        <w:rPr>
          <w:rFonts w:asciiTheme="minorHAnsi" w:hAnsiTheme="minorHAnsi" w:cstheme="minorHAnsi"/>
          <w:sz w:val="22"/>
          <w:szCs w:val="22"/>
        </w:rPr>
        <w:t>liposomy</w:t>
      </w:r>
      <w:proofErr w:type="spellEnd"/>
      <w:r w:rsidRPr="00C46AE1">
        <w:rPr>
          <w:rFonts w:asciiTheme="minorHAnsi" w:hAnsiTheme="minorHAnsi" w:cstheme="minorHAnsi"/>
          <w:sz w:val="22"/>
          <w:szCs w:val="22"/>
        </w:rPr>
        <w:t xml:space="preserve">, cholesterol, vonné látky, citrát stříbrný, acetát vitaminu E, extrakt z </w:t>
      </w:r>
      <w:r w:rsidR="00C87E93">
        <w:rPr>
          <w:rFonts w:asciiTheme="minorHAnsi" w:hAnsiTheme="minorHAnsi" w:cstheme="minorHAnsi"/>
          <w:sz w:val="22"/>
          <w:szCs w:val="22"/>
        </w:rPr>
        <w:t>vrbovky</w:t>
      </w:r>
      <w:r w:rsidRPr="00C46AE1">
        <w:rPr>
          <w:rFonts w:asciiTheme="minorHAnsi" w:hAnsiTheme="minorHAnsi" w:cstheme="minorHAnsi"/>
          <w:sz w:val="22"/>
          <w:szCs w:val="22"/>
        </w:rPr>
        <w:t>.</w:t>
      </w: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</w:p>
    <w:p w:rsidR="00C46AE1" w:rsidRPr="00C46AE1" w:rsidRDefault="00C87E93" w:rsidP="00C46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Použití:</w:t>
      </w:r>
      <w:bookmarkStart w:id="0" w:name="_GoBack"/>
      <w:bookmarkEnd w:id="0"/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  <w:r w:rsidRPr="00C46AE1">
        <w:rPr>
          <w:rFonts w:asciiTheme="minorHAnsi" w:hAnsiTheme="minorHAnsi" w:cstheme="minorHAnsi"/>
          <w:sz w:val="22"/>
          <w:szCs w:val="22"/>
        </w:rPr>
        <w:t xml:space="preserve">Tekutá emulze pro psy a kočky, ideální pro zvláště dehydratovanou kůži nebo tam, kde je fyziologická lipidová struktura kožní bariéry změněná. </w:t>
      </w:r>
      <w:r w:rsidR="00FE4982">
        <w:rPr>
          <w:rFonts w:asciiTheme="minorHAnsi" w:hAnsiTheme="minorHAnsi" w:cstheme="minorHAnsi"/>
          <w:sz w:val="22"/>
          <w:szCs w:val="22"/>
        </w:rPr>
        <w:t>Vhodné použít</w:t>
      </w:r>
      <w:r w:rsidRPr="00C46AE1">
        <w:rPr>
          <w:rFonts w:asciiTheme="minorHAnsi" w:hAnsiTheme="minorHAnsi" w:cstheme="minorHAnsi"/>
          <w:sz w:val="22"/>
          <w:szCs w:val="22"/>
        </w:rPr>
        <w:t xml:space="preserve"> </w:t>
      </w:r>
      <w:r w:rsidR="006B618F">
        <w:rPr>
          <w:rFonts w:asciiTheme="minorHAnsi" w:hAnsiTheme="minorHAnsi" w:cstheme="minorHAnsi"/>
          <w:sz w:val="22"/>
          <w:szCs w:val="22"/>
        </w:rPr>
        <w:t xml:space="preserve">jako doplňkovou péči </w:t>
      </w:r>
      <w:r w:rsidRPr="00C46AE1">
        <w:rPr>
          <w:rFonts w:asciiTheme="minorHAnsi" w:hAnsiTheme="minorHAnsi" w:cstheme="minorHAnsi"/>
          <w:sz w:val="22"/>
          <w:szCs w:val="22"/>
        </w:rPr>
        <w:t xml:space="preserve">při akutních </w:t>
      </w:r>
      <w:proofErr w:type="spellStart"/>
      <w:r w:rsidRPr="00C46AE1">
        <w:rPr>
          <w:rFonts w:asciiTheme="minorHAnsi" w:hAnsiTheme="minorHAnsi" w:cstheme="minorHAnsi"/>
          <w:sz w:val="22"/>
          <w:szCs w:val="22"/>
        </w:rPr>
        <w:t>keratoseboroických</w:t>
      </w:r>
      <w:proofErr w:type="spellEnd"/>
      <w:r w:rsidRPr="00C46AE1">
        <w:rPr>
          <w:rFonts w:asciiTheme="minorHAnsi" w:hAnsiTheme="minorHAnsi" w:cstheme="minorHAnsi"/>
          <w:sz w:val="22"/>
          <w:szCs w:val="22"/>
        </w:rPr>
        <w:t xml:space="preserve"> </w:t>
      </w:r>
      <w:r w:rsidR="006B618F">
        <w:rPr>
          <w:rFonts w:asciiTheme="minorHAnsi" w:hAnsiTheme="minorHAnsi" w:cstheme="minorHAnsi"/>
          <w:sz w:val="22"/>
          <w:szCs w:val="22"/>
        </w:rPr>
        <w:t>onemocněních</w:t>
      </w:r>
      <w:r w:rsidRPr="00C46AE1">
        <w:rPr>
          <w:rFonts w:asciiTheme="minorHAnsi" w:hAnsiTheme="minorHAnsi" w:cstheme="minorHAnsi"/>
          <w:sz w:val="22"/>
          <w:szCs w:val="22"/>
        </w:rPr>
        <w:t xml:space="preserve">, kdy je změněna normální fyziologická rovnováha </w:t>
      </w:r>
      <w:proofErr w:type="spellStart"/>
      <w:r w:rsidRPr="00C46AE1">
        <w:rPr>
          <w:rFonts w:asciiTheme="minorHAnsi" w:hAnsiTheme="minorHAnsi" w:cstheme="minorHAnsi"/>
          <w:sz w:val="22"/>
          <w:szCs w:val="22"/>
        </w:rPr>
        <w:t>hydrolipidového</w:t>
      </w:r>
      <w:proofErr w:type="spellEnd"/>
      <w:r w:rsidRPr="00C46AE1">
        <w:rPr>
          <w:rFonts w:asciiTheme="minorHAnsi" w:hAnsiTheme="minorHAnsi" w:cstheme="minorHAnsi"/>
          <w:sz w:val="22"/>
          <w:szCs w:val="22"/>
        </w:rPr>
        <w:t xml:space="preserve"> filmu kůže.</w:t>
      </w: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  <w:r w:rsidRPr="00C46AE1">
        <w:rPr>
          <w:rFonts w:asciiTheme="minorHAnsi" w:hAnsiTheme="minorHAnsi" w:cstheme="minorHAnsi"/>
          <w:sz w:val="22"/>
          <w:szCs w:val="22"/>
        </w:rPr>
        <w:t xml:space="preserve">Díky přítomnosti </w:t>
      </w:r>
      <w:proofErr w:type="spellStart"/>
      <w:r w:rsidRPr="00C46AE1">
        <w:rPr>
          <w:rFonts w:asciiTheme="minorHAnsi" w:hAnsiTheme="minorHAnsi" w:cstheme="minorHAnsi"/>
          <w:sz w:val="22"/>
          <w:szCs w:val="22"/>
        </w:rPr>
        <w:t>ceramidů</w:t>
      </w:r>
      <w:proofErr w:type="spellEnd"/>
      <w:r w:rsidRPr="00C46AE1">
        <w:rPr>
          <w:rFonts w:asciiTheme="minorHAnsi" w:hAnsiTheme="minorHAnsi" w:cstheme="minorHAnsi"/>
          <w:sz w:val="22"/>
          <w:szCs w:val="22"/>
        </w:rPr>
        <w:t>, mastných kyselin získaných z konopného oleje a cholesterolu pomáhá obnovit fyziologickou strukturu kožní bariéry tím, že zabraňuje dehydrataci a posiluje a zlepšuje kvalitu srsti.</w:t>
      </w: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</w:p>
    <w:p w:rsidR="00C46AE1" w:rsidRPr="00C46AE1" w:rsidRDefault="00C87E93" w:rsidP="00C46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Návod k použití</w:t>
      </w:r>
      <w:r w:rsidR="00C46AE1" w:rsidRPr="00C46AE1">
        <w:rPr>
          <w:rFonts w:asciiTheme="minorHAnsi" w:hAnsiTheme="minorHAnsi" w:cstheme="minorHAnsi"/>
          <w:sz w:val="22"/>
          <w:szCs w:val="22"/>
        </w:rPr>
        <w:t>:</w:t>
      </w: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  <w:r w:rsidRPr="00C46AE1">
        <w:rPr>
          <w:rFonts w:asciiTheme="minorHAnsi" w:hAnsiTheme="minorHAnsi" w:cstheme="minorHAnsi"/>
          <w:sz w:val="22"/>
          <w:szCs w:val="22"/>
        </w:rPr>
        <w:t xml:space="preserve">Před použitím řádně protřepejte. Aplikujte na celou srst zvířete, dokud není kůže vlhká. Pokud má zvíře hustou nebo dlouhou srst, nastříkejte sprej proti srsti. Neoplachujte. Sensitive </w:t>
      </w:r>
      <w:r w:rsidR="00C3303C">
        <w:rPr>
          <w:rFonts w:asciiTheme="minorHAnsi" w:hAnsiTheme="minorHAnsi" w:cstheme="minorHAnsi"/>
          <w:sz w:val="22"/>
          <w:szCs w:val="22"/>
        </w:rPr>
        <w:t>E</w:t>
      </w:r>
      <w:r w:rsidRPr="00C46AE1">
        <w:rPr>
          <w:rFonts w:asciiTheme="minorHAnsi" w:hAnsiTheme="minorHAnsi" w:cstheme="minorHAnsi"/>
          <w:sz w:val="22"/>
          <w:szCs w:val="22"/>
        </w:rPr>
        <w:t xml:space="preserve">vo </w:t>
      </w:r>
      <w:proofErr w:type="spellStart"/>
      <w:r w:rsidR="00C3303C" w:rsidRPr="00C46AE1">
        <w:rPr>
          <w:rFonts w:asciiTheme="minorHAnsi" w:hAnsiTheme="minorHAnsi" w:cstheme="minorHAnsi"/>
          <w:sz w:val="22"/>
          <w:szCs w:val="22"/>
        </w:rPr>
        <w:t>Spray</w:t>
      </w:r>
      <w:proofErr w:type="spellEnd"/>
      <w:r w:rsidR="00C3303C" w:rsidRPr="00C46AE1">
        <w:rPr>
          <w:rFonts w:asciiTheme="minorHAnsi" w:hAnsiTheme="minorHAnsi" w:cstheme="minorHAnsi"/>
          <w:sz w:val="22"/>
          <w:szCs w:val="22"/>
        </w:rPr>
        <w:t xml:space="preserve"> </w:t>
      </w:r>
      <w:r w:rsidRPr="00C46AE1">
        <w:rPr>
          <w:rFonts w:asciiTheme="minorHAnsi" w:hAnsiTheme="minorHAnsi" w:cstheme="minorHAnsi"/>
          <w:sz w:val="22"/>
          <w:szCs w:val="22"/>
        </w:rPr>
        <w:t xml:space="preserve">používejte jednou nebo vícekrát denně nebo podle pokynů veterinárního lékaře. </w:t>
      </w: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  <w:r w:rsidRPr="00C46AE1">
        <w:rPr>
          <w:rFonts w:asciiTheme="minorHAnsi" w:hAnsiTheme="minorHAnsi" w:cstheme="minorHAnsi"/>
          <w:sz w:val="22"/>
          <w:szCs w:val="22"/>
        </w:rPr>
        <w:t>Sprej lze použít i pro štěňata.</w:t>
      </w: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  <w:r w:rsidRPr="00C46AE1">
        <w:rPr>
          <w:rFonts w:asciiTheme="minorHAnsi" w:hAnsiTheme="minorHAnsi" w:cstheme="minorHAnsi"/>
          <w:sz w:val="22"/>
          <w:szCs w:val="22"/>
        </w:rPr>
        <w:t xml:space="preserve">Upozornění: </w:t>
      </w:r>
      <w:r w:rsidR="00F91AF1">
        <w:rPr>
          <w:rFonts w:asciiTheme="minorHAnsi" w:hAnsiTheme="minorHAnsi" w:cstheme="minorHAnsi"/>
          <w:sz w:val="22"/>
          <w:szCs w:val="22"/>
        </w:rPr>
        <w:t>Vnější</w:t>
      </w:r>
      <w:r w:rsidR="00F91AF1" w:rsidRPr="00C46AE1">
        <w:rPr>
          <w:rFonts w:asciiTheme="minorHAnsi" w:hAnsiTheme="minorHAnsi" w:cstheme="minorHAnsi"/>
          <w:sz w:val="22"/>
          <w:szCs w:val="22"/>
        </w:rPr>
        <w:t xml:space="preserve"> </w:t>
      </w:r>
      <w:r w:rsidRPr="00C46AE1">
        <w:rPr>
          <w:rFonts w:asciiTheme="minorHAnsi" w:hAnsiTheme="minorHAnsi" w:cstheme="minorHAnsi"/>
          <w:sz w:val="22"/>
          <w:szCs w:val="22"/>
        </w:rPr>
        <w:t xml:space="preserve">použití. Zabraňte kontaktu s očima. Uchovávejte mimo </w:t>
      </w:r>
      <w:r w:rsidR="00F91AF1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C46AE1">
        <w:rPr>
          <w:rFonts w:asciiTheme="minorHAnsi" w:hAnsiTheme="minorHAnsi" w:cstheme="minorHAnsi"/>
          <w:sz w:val="22"/>
          <w:szCs w:val="22"/>
        </w:rPr>
        <w:t>dosah dětí.</w:t>
      </w:r>
    </w:p>
    <w:p w:rsidR="00EA0585" w:rsidRDefault="00EA0585" w:rsidP="00EA058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přípravek. Pouze pro zvířata.</w:t>
      </w: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</w:p>
    <w:p w:rsidR="00C46AE1" w:rsidRPr="00C46AE1" w:rsidRDefault="00EA0585" w:rsidP="00C46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Držitel rozhodnutí o schválení a výrobce</w:t>
      </w:r>
      <w:r w:rsidR="00C46AE1" w:rsidRPr="00C46AE1">
        <w:rPr>
          <w:rFonts w:asciiTheme="minorHAnsi" w:hAnsiTheme="minorHAnsi" w:cstheme="minorHAnsi"/>
          <w:sz w:val="22"/>
          <w:szCs w:val="22"/>
        </w:rPr>
        <w:t>:</w:t>
      </w: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  <w:r w:rsidRPr="00C46AE1">
        <w:rPr>
          <w:rFonts w:asciiTheme="minorHAnsi" w:hAnsiTheme="minorHAnsi" w:cstheme="minorHAnsi"/>
          <w:sz w:val="22"/>
          <w:szCs w:val="22"/>
        </w:rPr>
        <w:t xml:space="preserve">NEXTMUNE ITALY S.R.L.          </w:t>
      </w: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  <w:r w:rsidRPr="00C46AE1">
        <w:rPr>
          <w:rFonts w:asciiTheme="minorHAnsi" w:hAnsiTheme="minorHAnsi" w:cstheme="minorHAnsi"/>
          <w:sz w:val="22"/>
          <w:szCs w:val="22"/>
        </w:rPr>
        <w:t xml:space="preserve">Via G.B. </w:t>
      </w:r>
      <w:proofErr w:type="spellStart"/>
      <w:r w:rsidRPr="00C46AE1">
        <w:rPr>
          <w:rFonts w:asciiTheme="minorHAnsi" w:hAnsiTheme="minorHAnsi" w:cstheme="minorHAnsi"/>
          <w:sz w:val="22"/>
          <w:szCs w:val="22"/>
        </w:rPr>
        <w:t>Benzoni</w:t>
      </w:r>
      <w:proofErr w:type="spellEnd"/>
      <w:r w:rsidRPr="00C46AE1">
        <w:rPr>
          <w:rFonts w:asciiTheme="minorHAnsi" w:hAnsiTheme="minorHAnsi" w:cstheme="minorHAnsi"/>
          <w:sz w:val="22"/>
          <w:szCs w:val="22"/>
        </w:rPr>
        <w:t xml:space="preserve">, 50 </w:t>
      </w: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  <w:r w:rsidRPr="00C46AE1">
        <w:rPr>
          <w:rFonts w:asciiTheme="minorHAnsi" w:hAnsiTheme="minorHAnsi" w:cstheme="minorHAnsi"/>
          <w:sz w:val="22"/>
          <w:szCs w:val="22"/>
        </w:rPr>
        <w:t xml:space="preserve">26020 PALAZZO PIGNANO (CR) Italy            </w:t>
      </w: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  <w:r w:rsidRPr="00C46AE1">
        <w:rPr>
          <w:rFonts w:asciiTheme="minorHAnsi" w:hAnsiTheme="minorHAnsi" w:cstheme="minorHAnsi"/>
          <w:sz w:val="22"/>
          <w:szCs w:val="22"/>
        </w:rPr>
        <w:t>Tel. +39 0373 982024; +39 0373 938345</w:t>
      </w: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  <w:r w:rsidRPr="00C46AE1">
        <w:rPr>
          <w:rFonts w:asciiTheme="minorHAnsi" w:hAnsiTheme="minorHAnsi" w:cstheme="minorHAnsi"/>
          <w:sz w:val="22"/>
          <w:szCs w:val="22"/>
        </w:rPr>
        <w:t>e-mail: info@icfsrl.it</w:t>
      </w:r>
    </w:p>
    <w:p w:rsidR="00EA0585" w:rsidRDefault="007D29A4" w:rsidP="00C46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schválení:</w:t>
      </w:r>
      <w:r w:rsidR="00C66B42">
        <w:rPr>
          <w:rFonts w:asciiTheme="minorHAnsi" w:hAnsiTheme="minorHAnsi" w:cstheme="minorHAnsi"/>
          <w:sz w:val="22"/>
          <w:szCs w:val="22"/>
        </w:rPr>
        <w:t xml:space="preserve"> 129-23/</w:t>
      </w:r>
      <w:r w:rsidR="00183B11">
        <w:rPr>
          <w:rFonts w:asciiTheme="minorHAnsi" w:hAnsiTheme="minorHAnsi" w:cstheme="minorHAnsi"/>
          <w:sz w:val="22"/>
          <w:szCs w:val="22"/>
        </w:rPr>
        <w:t>C</w:t>
      </w:r>
    </w:p>
    <w:p w:rsidR="00EA0585" w:rsidRPr="00FE6BD6" w:rsidRDefault="00EA0585" w:rsidP="00EA0585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EXP, číslo šarže:</w:t>
      </w:r>
      <w:r w:rsidR="00C87E9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uvedeno na obalu</w:t>
      </w: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</w:p>
    <w:p w:rsidR="00C46AE1" w:rsidRPr="00C46AE1" w:rsidRDefault="00C46AE1" w:rsidP="00C46AE1">
      <w:pPr>
        <w:rPr>
          <w:rFonts w:asciiTheme="minorHAnsi" w:hAnsiTheme="minorHAnsi" w:cstheme="minorHAnsi"/>
          <w:sz w:val="22"/>
          <w:szCs w:val="22"/>
        </w:rPr>
      </w:pPr>
    </w:p>
    <w:p w:rsidR="008A4D57" w:rsidRPr="00C46AE1" w:rsidRDefault="008A4D57" w:rsidP="00C46AE1">
      <w:pPr>
        <w:rPr>
          <w:rFonts w:asciiTheme="minorHAnsi" w:hAnsiTheme="minorHAnsi" w:cstheme="minorHAnsi"/>
          <w:sz w:val="22"/>
          <w:szCs w:val="22"/>
        </w:rPr>
      </w:pPr>
    </w:p>
    <w:sectPr w:rsidR="008A4D57" w:rsidRPr="00C46AE1" w:rsidSect="00C8175F">
      <w:headerReference w:type="default" r:id="rId6"/>
      <w:footerReference w:type="default" r:id="rId7"/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4EB" w:rsidRDefault="005F14EB">
      <w:r>
        <w:separator/>
      </w:r>
    </w:p>
  </w:endnote>
  <w:endnote w:type="continuationSeparator" w:id="0">
    <w:p w:rsidR="005F14EB" w:rsidRDefault="005F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75F" w:rsidRDefault="000E66EF" w:rsidP="00C8175F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4EB" w:rsidRDefault="005F14EB">
      <w:r>
        <w:separator/>
      </w:r>
    </w:p>
  </w:footnote>
  <w:footnote w:type="continuationSeparator" w:id="0">
    <w:p w:rsidR="005F14EB" w:rsidRDefault="005F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C66" w:rsidRPr="00F83C66" w:rsidRDefault="00F83C66" w:rsidP="000A77FE">
    <w:pPr>
      <w:rPr>
        <w:rFonts w:asciiTheme="minorHAnsi" w:hAnsiTheme="minorHAnsi" w:cstheme="minorHAnsi"/>
        <w:bCs/>
        <w:sz w:val="22"/>
        <w:szCs w:val="22"/>
      </w:rPr>
    </w:pPr>
    <w:r w:rsidRPr="00F83C66">
      <w:rPr>
        <w:rFonts w:asciiTheme="minorHAnsi" w:hAnsiTheme="minorHAnsi" w:cstheme="minorHAnsi"/>
        <w:bCs/>
        <w:sz w:val="22"/>
        <w:szCs w:val="22"/>
      </w:rPr>
      <w:t>Text na</w:t>
    </w:r>
    <w:r w:rsidRPr="00F83C66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91A272B7F430475E9C655E8A7AD995A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83C66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F83C6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F83C66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F83C66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24AB28FF445E4710A0ADC6EE3411DC43"/>
        </w:placeholder>
        <w:text/>
      </w:sdtPr>
      <w:sdtEndPr/>
      <w:sdtContent>
        <w:r w:rsidR="00C66B42" w:rsidRPr="00C66B42">
          <w:rPr>
            <w:rFonts w:asciiTheme="minorHAnsi" w:hAnsiTheme="minorHAnsi" w:cstheme="minorHAnsi"/>
            <w:sz w:val="22"/>
            <w:szCs w:val="22"/>
          </w:rPr>
          <w:t>USKVBL/892/2023/POD</w:t>
        </w:r>
        <w:r w:rsidR="00C66B42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F83C66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24AB28FF445E4710A0ADC6EE3411DC43"/>
        </w:placeholder>
        <w:text/>
      </w:sdtPr>
      <w:sdtEndPr/>
      <w:sdtContent>
        <w:r w:rsidR="00C66B42" w:rsidRPr="00C66B42">
          <w:rPr>
            <w:rFonts w:asciiTheme="minorHAnsi" w:hAnsiTheme="minorHAnsi" w:cstheme="minorHAnsi"/>
            <w:bCs/>
            <w:sz w:val="22"/>
            <w:szCs w:val="22"/>
          </w:rPr>
          <w:t>USKVBL/6478/2023/REG-</w:t>
        </w:r>
        <w:proofErr w:type="spellStart"/>
        <w:r w:rsidR="00C66B42" w:rsidRPr="00C66B42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F83C6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DCBB3B2DBD74497EB74F12B6480E56D0"/>
        </w:placeholder>
        <w:date w:fullDate="2023-05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66B42">
          <w:rPr>
            <w:rFonts w:asciiTheme="minorHAnsi" w:hAnsiTheme="minorHAnsi" w:cstheme="minorHAnsi"/>
            <w:bCs/>
            <w:sz w:val="22"/>
            <w:szCs w:val="22"/>
          </w:rPr>
          <w:t>22.5.2023</w:t>
        </w:r>
      </w:sdtContent>
    </w:sdt>
    <w:r w:rsidRPr="00F83C6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69E8C6B8162D4FDF9E24DFC213B50CB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66B42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F83C6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F954D3252203457499003C92CB241151"/>
        </w:placeholder>
        <w:text/>
      </w:sdtPr>
      <w:sdtEndPr/>
      <w:sdtContent>
        <w:r w:rsidR="00C66B42" w:rsidRPr="00C66B42">
          <w:rPr>
            <w:rFonts w:asciiTheme="minorHAnsi" w:hAnsiTheme="minorHAnsi" w:cstheme="minorHAnsi"/>
            <w:sz w:val="22"/>
            <w:szCs w:val="22"/>
          </w:rPr>
          <w:t>SENSITIVE EVO SPRAY</w:t>
        </w:r>
      </w:sdtContent>
    </w:sdt>
  </w:p>
  <w:p w:rsidR="00F83C66" w:rsidRPr="000A77FE" w:rsidRDefault="00F83C66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8B"/>
    <w:rsid w:val="00013079"/>
    <w:rsid w:val="00016028"/>
    <w:rsid w:val="00026989"/>
    <w:rsid w:val="000809D0"/>
    <w:rsid w:val="000B48B7"/>
    <w:rsid w:val="000C75AB"/>
    <w:rsid w:val="000D1ECE"/>
    <w:rsid w:val="000E66EF"/>
    <w:rsid w:val="00106A8B"/>
    <w:rsid w:val="00151C9C"/>
    <w:rsid w:val="00165038"/>
    <w:rsid w:val="001809C5"/>
    <w:rsid w:val="00183B11"/>
    <w:rsid w:val="0018444D"/>
    <w:rsid w:val="001A3479"/>
    <w:rsid w:val="001C6FB2"/>
    <w:rsid w:val="001C755F"/>
    <w:rsid w:val="001F01A2"/>
    <w:rsid w:val="001F6E1C"/>
    <w:rsid w:val="0022425E"/>
    <w:rsid w:val="00232917"/>
    <w:rsid w:val="00234B8D"/>
    <w:rsid w:val="00242004"/>
    <w:rsid w:val="002760DF"/>
    <w:rsid w:val="002C4E4D"/>
    <w:rsid w:val="002D7028"/>
    <w:rsid w:val="0030006E"/>
    <w:rsid w:val="003031B2"/>
    <w:rsid w:val="00324C21"/>
    <w:rsid w:val="00373634"/>
    <w:rsid w:val="00377485"/>
    <w:rsid w:val="0038167E"/>
    <w:rsid w:val="003912BB"/>
    <w:rsid w:val="00393EF6"/>
    <w:rsid w:val="003A7447"/>
    <w:rsid w:val="003B7BBF"/>
    <w:rsid w:val="003F09F9"/>
    <w:rsid w:val="00407978"/>
    <w:rsid w:val="00430097"/>
    <w:rsid w:val="00442482"/>
    <w:rsid w:val="004902CA"/>
    <w:rsid w:val="004B3E52"/>
    <w:rsid w:val="004E0CCB"/>
    <w:rsid w:val="004F3CCE"/>
    <w:rsid w:val="00504EA8"/>
    <w:rsid w:val="00536A91"/>
    <w:rsid w:val="00551269"/>
    <w:rsid w:val="00576CC2"/>
    <w:rsid w:val="00587C03"/>
    <w:rsid w:val="005B258B"/>
    <w:rsid w:val="005E4EC3"/>
    <w:rsid w:val="005F14EB"/>
    <w:rsid w:val="006003D8"/>
    <w:rsid w:val="00647AEC"/>
    <w:rsid w:val="00650EB1"/>
    <w:rsid w:val="00672756"/>
    <w:rsid w:val="006B618F"/>
    <w:rsid w:val="006C500E"/>
    <w:rsid w:val="006D4679"/>
    <w:rsid w:val="006F2051"/>
    <w:rsid w:val="0072001B"/>
    <w:rsid w:val="007263F6"/>
    <w:rsid w:val="00754FDD"/>
    <w:rsid w:val="00757D48"/>
    <w:rsid w:val="0076463D"/>
    <w:rsid w:val="007C021C"/>
    <w:rsid w:val="007D29A4"/>
    <w:rsid w:val="0083447B"/>
    <w:rsid w:val="00873F70"/>
    <w:rsid w:val="008809E0"/>
    <w:rsid w:val="008968D6"/>
    <w:rsid w:val="008A4D57"/>
    <w:rsid w:val="008C6ACA"/>
    <w:rsid w:val="008D5A24"/>
    <w:rsid w:val="00901EC1"/>
    <w:rsid w:val="00924CE3"/>
    <w:rsid w:val="00933E9E"/>
    <w:rsid w:val="009C14A1"/>
    <w:rsid w:val="009E1576"/>
    <w:rsid w:val="009E4B18"/>
    <w:rsid w:val="009F7BBA"/>
    <w:rsid w:val="00A1306E"/>
    <w:rsid w:val="00A17A77"/>
    <w:rsid w:val="00A33707"/>
    <w:rsid w:val="00A54E1A"/>
    <w:rsid w:val="00A8185A"/>
    <w:rsid w:val="00A8419F"/>
    <w:rsid w:val="00AA7B81"/>
    <w:rsid w:val="00B126E0"/>
    <w:rsid w:val="00B47147"/>
    <w:rsid w:val="00B47DCB"/>
    <w:rsid w:val="00B50C68"/>
    <w:rsid w:val="00B557A4"/>
    <w:rsid w:val="00B63A6D"/>
    <w:rsid w:val="00B77CCB"/>
    <w:rsid w:val="00B977B8"/>
    <w:rsid w:val="00BC42DB"/>
    <w:rsid w:val="00BE05C7"/>
    <w:rsid w:val="00C11138"/>
    <w:rsid w:val="00C3303C"/>
    <w:rsid w:val="00C46AE1"/>
    <w:rsid w:val="00C63082"/>
    <w:rsid w:val="00C65C17"/>
    <w:rsid w:val="00C66B42"/>
    <w:rsid w:val="00C66FEA"/>
    <w:rsid w:val="00C8175F"/>
    <w:rsid w:val="00C87E93"/>
    <w:rsid w:val="00CA6D6F"/>
    <w:rsid w:val="00CC47D7"/>
    <w:rsid w:val="00CC4D52"/>
    <w:rsid w:val="00D53133"/>
    <w:rsid w:val="00D57B17"/>
    <w:rsid w:val="00D706BA"/>
    <w:rsid w:val="00D80D8E"/>
    <w:rsid w:val="00D81151"/>
    <w:rsid w:val="00DD3287"/>
    <w:rsid w:val="00E80F38"/>
    <w:rsid w:val="00EA0585"/>
    <w:rsid w:val="00EB49BE"/>
    <w:rsid w:val="00F136F4"/>
    <w:rsid w:val="00F23B22"/>
    <w:rsid w:val="00F25A95"/>
    <w:rsid w:val="00F4628B"/>
    <w:rsid w:val="00F67BB8"/>
    <w:rsid w:val="00F7636B"/>
    <w:rsid w:val="00F83C66"/>
    <w:rsid w:val="00F91AF1"/>
    <w:rsid w:val="00F9620C"/>
    <w:rsid w:val="00FE4982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5EF4D0"/>
  <w15:chartTrackingRefBased/>
  <w15:docId w15:val="{90B2188A-6916-488C-A2EB-DC3156D7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6A8B"/>
    <w:rPr>
      <w:lang w:eastAsia="it-IT"/>
    </w:rPr>
  </w:style>
  <w:style w:type="paragraph" w:styleId="Nadpis7">
    <w:name w:val="heading 7"/>
    <w:basedOn w:val="Normln"/>
    <w:next w:val="Normln"/>
    <w:qFormat/>
    <w:rsid w:val="00106A8B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06A8B"/>
    <w:pPr>
      <w:tabs>
        <w:tab w:val="center" w:pos="4819"/>
        <w:tab w:val="right" w:pos="9638"/>
      </w:tabs>
    </w:pPr>
  </w:style>
  <w:style w:type="paragraph" w:styleId="Zpat">
    <w:name w:val="footer"/>
    <w:basedOn w:val="Normln"/>
    <w:rsid w:val="00106A8B"/>
    <w:pPr>
      <w:tabs>
        <w:tab w:val="center" w:pos="4819"/>
        <w:tab w:val="right" w:pos="9638"/>
      </w:tabs>
    </w:pPr>
  </w:style>
  <w:style w:type="character" w:styleId="slostrnky">
    <w:name w:val="page number"/>
    <w:basedOn w:val="Standardnpsmoodstavce"/>
    <w:rsid w:val="00106A8B"/>
  </w:style>
  <w:style w:type="character" w:styleId="Hypertextovodkaz">
    <w:name w:val="Hyperlink"/>
    <w:rsid w:val="00691235"/>
    <w:rPr>
      <w:color w:val="0000FF"/>
      <w:u w:val="single"/>
    </w:rPr>
  </w:style>
  <w:style w:type="character" w:customStyle="1" w:styleId="hps">
    <w:name w:val="hps"/>
    <w:rsid w:val="00393EF6"/>
  </w:style>
  <w:style w:type="character" w:styleId="Zdraznn">
    <w:name w:val="Emphasis"/>
    <w:uiPriority w:val="20"/>
    <w:qFormat/>
    <w:rsid w:val="00393EF6"/>
    <w:rPr>
      <w:b/>
      <w:bCs/>
    </w:rPr>
  </w:style>
  <w:style w:type="character" w:customStyle="1" w:styleId="st">
    <w:name w:val="st"/>
    <w:rsid w:val="00393EF6"/>
  </w:style>
  <w:style w:type="paragraph" w:styleId="Revize">
    <w:name w:val="Revision"/>
    <w:hidden/>
    <w:uiPriority w:val="99"/>
    <w:semiHidden/>
    <w:rsid w:val="00D81151"/>
    <w:rPr>
      <w:lang w:eastAsia="it-IT"/>
    </w:rPr>
  </w:style>
  <w:style w:type="paragraph" w:styleId="Textbubliny">
    <w:name w:val="Balloon Text"/>
    <w:basedOn w:val="Normln"/>
    <w:link w:val="TextbublinyChar"/>
    <w:rsid w:val="00F136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136F4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F83C66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F83C66"/>
    <w:rPr>
      <w:lang w:eastAsia="it-IT"/>
    </w:rPr>
  </w:style>
  <w:style w:type="character" w:customStyle="1" w:styleId="Styl2">
    <w:name w:val="Styl2"/>
    <w:basedOn w:val="Standardnpsmoodstavce"/>
    <w:uiPriority w:val="1"/>
    <w:rsid w:val="00F83C6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A272B7F430475E9C655E8A7AD99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37A67-CDB7-4F6C-A034-A4F3C3A4ABF4}"/>
      </w:docPartPr>
      <w:docPartBody>
        <w:p w:rsidR="008A2C64" w:rsidRDefault="001E7694" w:rsidP="001E7694">
          <w:pPr>
            <w:pStyle w:val="91A272B7F430475E9C655E8A7AD995A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4AB28FF445E4710A0ADC6EE3411DC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079BBD-3D51-4EE7-BFC7-B6305DA37F88}"/>
      </w:docPartPr>
      <w:docPartBody>
        <w:p w:rsidR="008A2C64" w:rsidRDefault="001E7694" w:rsidP="001E7694">
          <w:pPr>
            <w:pStyle w:val="24AB28FF445E4710A0ADC6EE3411DC4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BB3B2DBD74497EB74F12B6480E5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2BFD11-8503-4F11-B136-27574BF17204}"/>
      </w:docPartPr>
      <w:docPartBody>
        <w:p w:rsidR="008A2C64" w:rsidRDefault="001E7694" w:rsidP="001E7694">
          <w:pPr>
            <w:pStyle w:val="DCBB3B2DBD74497EB74F12B6480E56D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E8C6B8162D4FDF9E24DFC213B50C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996AE-8E81-49B9-91ED-340F5D6B08F3}"/>
      </w:docPartPr>
      <w:docPartBody>
        <w:p w:rsidR="008A2C64" w:rsidRDefault="001E7694" w:rsidP="001E7694">
          <w:pPr>
            <w:pStyle w:val="69E8C6B8162D4FDF9E24DFC213B50CB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954D3252203457499003C92CB241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F7FEB6-8884-4789-9E2B-F1C25FFECF7E}"/>
      </w:docPartPr>
      <w:docPartBody>
        <w:p w:rsidR="008A2C64" w:rsidRDefault="001E7694" w:rsidP="001E7694">
          <w:pPr>
            <w:pStyle w:val="F954D3252203457499003C92CB24115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94"/>
    <w:rsid w:val="00032F21"/>
    <w:rsid w:val="00141E26"/>
    <w:rsid w:val="001E7694"/>
    <w:rsid w:val="0075056B"/>
    <w:rsid w:val="008A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E7694"/>
    <w:rPr>
      <w:color w:val="808080"/>
    </w:rPr>
  </w:style>
  <w:style w:type="paragraph" w:customStyle="1" w:styleId="91A272B7F430475E9C655E8A7AD995A4">
    <w:name w:val="91A272B7F430475E9C655E8A7AD995A4"/>
    <w:rsid w:val="001E7694"/>
  </w:style>
  <w:style w:type="paragraph" w:customStyle="1" w:styleId="24AB28FF445E4710A0ADC6EE3411DC43">
    <w:name w:val="24AB28FF445E4710A0ADC6EE3411DC43"/>
    <w:rsid w:val="001E7694"/>
  </w:style>
  <w:style w:type="paragraph" w:customStyle="1" w:styleId="DCBB3B2DBD74497EB74F12B6480E56D0">
    <w:name w:val="DCBB3B2DBD74497EB74F12B6480E56D0"/>
    <w:rsid w:val="001E7694"/>
  </w:style>
  <w:style w:type="paragraph" w:customStyle="1" w:styleId="69E8C6B8162D4FDF9E24DFC213B50CBC">
    <w:name w:val="69E8C6B8162D4FDF9E24DFC213B50CBC"/>
    <w:rsid w:val="001E7694"/>
  </w:style>
  <w:style w:type="paragraph" w:customStyle="1" w:styleId="F954D3252203457499003C92CB241151">
    <w:name w:val="F954D3252203457499003C92CB241151"/>
    <w:rsid w:val="001E7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SCHEDA ETICHETTA/ASTUCCIO/DEPLIANT NUOVO</vt:lpstr>
      <vt:lpstr>SCHEDA ETICHETTA/ASTUCCIO/DEPLIANT NUOVO</vt:lpstr>
    </vt:vector>
  </TitlesOfParts>
  <Company>ICF SRL</Company>
  <LinksUpToDate>false</LinksUpToDate>
  <CharactersWithSpaces>1582</CharactersWithSpaces>
  <SharedDoc>false</SharedDoc>
  <HLinks>
    <vt:vector size="6" baseType="variant">
      <vt:variant>
        <vt:i4>3670040</vt:i4>
      </vt:variant>
      <vt:variant>
        <vt:i4>0</vt:i4>
      </vt:variant>
      <vt:variant>
        <vt:i4>0</vt:i4>
      </vt:variant>
      <vt:variant>
        <vt:i4>5</vt:i4>
      </vt:variant>
      <vt:variant>
        <vt:lpwstr>mailto:info@icfsrl.it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ETICHETTA/ASTUCCIO/DEPLIANT NUOVO</dc:title>
  <dc:subject/>
  <dc:creator>Nicoletta Confortini</dc:creator>
  <cp:keywords/>
  <cp:lastModifiedBy>Klapková Kristýna</cp:lastModifiedBy>
  <cp:revision>18</cp:revision>
  <cp:lastPrinted>2023-05-25T07:45:00Z</cp:lastPrinted>
  <dcterms:created xsi:type="dcterms:W3CDTF">2023-02-17T14:54:00Z</dcterms:created>
  <dcterms:modified xsi:type="dcterms:W3CDTF">2023-05-25T07:46:00Z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