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C472E" w14:textId="77777777" w:rsidR="00435480" w:rsidRPr="003752C8" w:rsidRDefault="00435480" w:rsidP="00C20903">
      <w:pPr>
        <w:pStyle w:val="Nadpis2"/>
        <w:rPr>
          <w:rFonts w:ascii="Calibri" w:hAnsi="Calibri" w:cs="Calibri"/>
          <w:sz w:val="22"/>
          <w:szCs w:val="22"/>
          <w:lang w:val="en-GB"/>
        </w:rPr>
      </w:pPr>
      <w:r w:rsidRPr="003752C8">
        <w:rPr>
          <w:rFonts w:ascii="Calibri" w:hAnsi="Calibri" w:cs="Calibri"/>
          <w:sz w:val="22"/>
          <w:szCs w:val="22"/>
          <w:lang w:val="en-GB"/>
        </w:rPr>
        <w:t>Bal-</w:t>
      </w:r>
      <w:proofErr w:type="spellStart"/>
      <w:r w:rsidRPr="003752C8">
        <w:rPr>
          <w:rFonts w:ascii="Calibri" w:hAnsi="Calibri" w:cs="Calibri"/>
          <w:sz w:val="22"/>
          <w:szCs w:val="22"/>
          <w:lang w:val="en-GB"/>
        </w:rPr>
        <w:t>Derm</w:t>
      </w:r>
      <w:proofErr w:type="spellEnd"/>
      <w:r w:rsidRPr="003752C8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5CC36B81" w14:textId="77777777" w:rsidR="005E7A40" w:rsidRPr="003752C8" w:rsidRDefault="005E7A40" w:rsidP="00C20903">
      <w:pPr>
        <w:pStyle w:val="Nadpis2"/>
        <w:rPr>
          <w:rFonts w:ascii="Calibri" w:hAnsi="Calibri" w:cs="Calibri"/>
          <w:b w:val="0"/>
          <w:sz w:val="22"/>
          <w:szCs w:val="22"/>
          <w:lang w:val="en-GB"/>
        </w:rPr>
      </w:pPr>
      <w:proofErr w:type="spellStart"/>
      <w:r w:rsidRPr="003752C8">
        <w:rPr>
          <w:rFonts w:ascii="Calibri" w:hAnsi="Calibri" w:cs="Calibri"/>
          <w:b w:val="0"/>
          <w:sz w:val="22"/>
          <w:szCs w:val="22"/>
          <w:lang w:val="en-GB"/>
        </w:rPr>
        <w:t>Veterinární</w:t>
      </w:r>
      <w:proofErr w:type="spellEnd"/>
      <w:r w:rsidRPr="003752C8">
        <w:rPr>
          <w:rFonts w:ascii="Calibri" w:hAnsi="Calibri" w:cs="Calibri"/>
          <w:b w:val="0"/>
          <w:sz w:val="22"/>
          <w:szCs w:val="22"/>
          <w:lang w:val="en-GB"/>
        </w:rPr>
        <w:t xml:space="preserve"> </w:t>
      </w:r>
      <w:proofErr w:type="spellStart"/>
      <w:r w:rsidRPr="003752C8">
        <w:rPr>
          <w:rFonts w:ascii="Calibri" w:hAnsi="Calibri" w:cs="Calibri"/>
          <w:b w:val="0"/>
          <w:sz w:val="22"/>
          <w:szCs w:val="22"/>
          <w:lang w:val="en-GB"/>
        </w:rPr>
        <w:t>přípravek</w:t>
      </w:r>
      <w:proofErr w:type="spellEnd"/>
    </w:p>
    <w:p w14:paraId="50000BC1" w14:textId="77777777" w:rsidR="005E7A40" w:rsidRPr="003752C8" w:rsidRDefault="005E7A40" w:rsidP="005E7A40">
      <w:pPr>
        <w:pStyle w:val="Nadpis2"/>
        <w:tabs>
          <w:tab w:val="left" w:pos="2430"/>
        </w:tabs>
        <w:rPr>
          <w:rFonts w:ascii="Calibri" w:hAnsi="Calibri" w:cs="Calibri"/>
          <w:sz w:val="22"/>
          <w:szCs w:val="22"/>
          <w:lang w:val="en-GB"/>
        </w:rPr>
      </w:pPr>
      <w:r w:rsidRPr="003752C8">
        <w:rPr>
          <w:rFonts w:ascii="Calibri" w:hAnsi="Calibri" w:cs="Calibri"/>
          <w:sz w:val="22"/>
          <w:szCs w:val="22"/>
          <w:lang w:val="en-GB"/>
        </w:rPr>
        <w:tab/>
      </w:r>
    </w:p>
    <w:p w14:paraId="2CCFC76D" w14:textId="15198B30" w:rsidR="00435480" w:rsidRPr="003752C8" w:rsidRDefault="00435480" w:rsidP="00C20903">
      <w:pPr>
        <w:pStyle w:val="Nadpis2"/>
        <w:rPr>
          <w:rFonts w:ascii="Calibri" w:hAnsi="Calibri" w:cs="Calibri"/>
          <w:b w:val="0"/>
          <w:sz w:val="22"/>
          <w:szCs w:val="22"/>
          <w:lang w:val="en-GB"/>
        </w:rPr>
      </w:pPr>
      <w:proofErr w:type="spellStart"/>
      <w:r w:rsidRPr="003752C8">
        <w:rPr>
          <w:rFonts w:ascii="Calibri" w:hAnsi="Calibri" w:cs="Calibri"/>
          <w:sz w:val="22"/>
          <w:szCs w:val="22"/>
          <w:lang w:val="en-GB"/>
        </w:rPr>
        <w:t>Účel</w:t>
      </w:r>
      <w:proofErr w:type="spellEnd"/>
      <w:r w:rsidRPr="003752C8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3752C8">
        <w:rPr>
          <w:rFonts w:ascii="Calibri" w:hAnsi="Calibri" w:cs="Calibri"/>
          <w:sz w:val="22"/>
          <w:szCs w:val="22"/>
          <w:lang w:val="en-GB"/>
        </w:rPr>
        <w:t>užití</w:t>
      </w:r>
      <w:proofErr w:type="spellEnd"/>
      <w:r w:rsidRPr="003752C8">
        <w:rPr>
          <w:rFonts w:ascii="Calibri" w:hAnsi="Calibri" w:cs="Calibri"/>
          <w:b w:val="0"/>
          <w:sz w:val="22"/>
          <w:szCs w:val="22"/>
          <w:lang w:val="en-GB"/>
        </w:rPr>
        <w:t xml:space="preserve">: </w:t>
      </w:r>
      <w:proofErr w:type="spellStart"/>
      <w:r w:rsidRPr="003752C8">
        <w:rPr>
          <w:rFonts w:ascii="Calibri" w:hAnsi="Calibri" w:cs="Calibri"/>
          <w:b w:val="0"/>
          <w:sz w:val="22"/>
          <w:szCs w:val="22"/>
          <w:lang w:val="en-GB"/>
        </w:rPr>
        <w:t>Balzám</w:t>
      </w:r>
      <w:proofErr w:type="spellEnd"/>
      <w:r w:rsidRPr="003752C8">
        <w:rPr>
          <w:rFonts w:ascii="Calibri" w:hAnsi="Calibri" w:cs="Calibri"/>
          <w:b w:val="0"/>
          <w:sz w:val="22"/>
          <w:szCs w:val="22"/>
          <w:lang w:val="en-GB"/>
        </w:rPr>
        <w:t xml:space="preserve"> pro </w:t>
      </w:r>
      <w:proofErr w:type="spellStart"/>
      <w:r w:rsidRPr="003752C8">
        <w:rPr>
          <w:rFonts w:ascii="Calibri" w:hAnsi="Calibri" w:cs="Calibri"/>
          <w:b w:val="0"/>
          <w:sz w:val="22"/>
          <w:szCs w:val="22"/>
          <w:lang w:val="en-GB"/>
        </w:rPr>
        <w:t>péči</w:t>
      </w:r>
      <w:proofErr w:type="spellEnd"/>
      <w:r w:rsidRPr="003752C8">
        <w:rPr>
          <w:rFonts w:ascii="Calibri" w:hAnsi="Calibri" w:cs="Calibri"/>
          <w:b w:val="0"/>
          <w:sz w:val="22"/>
          <w:szCs w:val="22"/>
          <w:lang w:val="en-GB"/>
        </w:rPr>
        <w:t xml:space="preserve"> a </w:t>
      </w:r>
      <w:proofErr w:type="spellStart"/>
      <w:r w:rsidRPr="003752C8">
        <w:rPr>
          <w:rFonts w:ascii="Calibri" w:hAnsi="Calibri" w:cs="Calibri"/>
          <w:b w:val="0"/>
          <w:sz w:val="22"/>
          <w:szCs w:val="22"/>
          <w:lang w:val="en-GB"/>
        </w:rPr>
        <w:t>hygienu</w:t>
      </w:r>
      <w:proofErr w:type="spellEnd"/>
      <w:r w:rsidRPr="003752C8">
        <w:rPr>
          <w:rFonts w:ascii="Calibri" w:hAnsi="Calibri" w:cs="Calibri"/>
          <w:b w:val="0"/>
          <w:sz w:val="22"/>
          <w:szCs w:val="22"/>
          <w:lang w:val="en-GB"/>
        </w:rPr>
        <w:t xml:space="preserve"> </w:t>
      </w:r>
      <w:proofErr w:type="spellStart"/>
      <w:r w:rsidRPr="003752C8">
        <w:rPr>
          <w:rFonts w:ascii="Calibri" w:hAnsi="Calibri" w:cs="Calibri"/>
          <w:b w:val="0"/>
          <w:sz w:val="22"/>
          <w:szCs w:val="22"/>
          <w:lang w:val="en-GB"/>
        </w:rPr>
        <w:t>kůže</w:t>
      </w:r>
      <w:proofErr w:type="spellEnd"/>
      <w:r w:rsidRPr="003752C8">
        <w:rPr>
          <w:rFonts w:ascii="Calibri" w:hAnsi="Calibri" w:cs="Calibri"/>
          <w:b w:val="0"/>
          <w:sz w:val="22"/>
          <w:szCs w:val="22"/>
          <w:lang w:val="en-GB"/>
        </w:rPr>
        <w:t xml:space="preserve"> </w:t>
      </w:r>
      <w:proofErr w:type="spellStart"/>
      <w:r w:rsidRPr="003752C8">
        <w:rPr>
          <w:rFonts w:ascii="Calibri" w:hAnsi="Calibri" w:cs="Calibri"/>
          <w:b w:val="0"/>
          <w:sz w:val="22"/>
          <w:szCs w:val="22"/>
          <w:lang w:val="en-GB"/>
        </w:rPr>
        <w:t>zvířat</w:t>
      </w:r>
      <w:proofErr w:type="spellEnd"/>
      <w:r w:rsidRPr="003752C8">
        <w:rPr>
          <w:rFonts w:ascii="Calibri" w:hAnsi="Calibri" w:cs="Calibri"/>
          <w:b w:val="0"/>
          <w:sz w:val="22"/>
          <w:szCs w:val="22"/>
          <w:lang w:val="en-GB"/>
        </w:rPr>
        <w:t xml:space="preserve"> s </w:t>
      </w:r>
      <w:proofErr w:type="spellStart"/>
      <w:r w:rsidR="00B14F48">
        <w:rPr>
          <w:rFonts w:ascii="Calibri" w:hAnsi="Calibri" w:cs="Calibri"/>
          <w:b w:val="0"/>
          <w:sz w:val="22"/>
          <w:szCs w:val="22"/>
          <w:lang w:val="en-GB"/>
        </w:rPr>
        <w:t>podpůrným</w:t>
      </w:r>
      <w:proofErr w:type="spellEnd"/>
      <w:r w:rsidR="00B14F48">
        <w:rPr>
          <w:rFonts w:ascii="Calibri" w:hAnsi="Calibri" w:cs="Calibri"/>
          <w:b w:val="0"/>
          <w:sz w:val="22"/>
          <w:szCs w:val="22"/>
          <w:lang w:val="en-GB"/>
        </w:rPr>
        <w:t xml:space="preserve"> </w:t>
      </w:r>
      <w:proofErr w:type="spellStart"/>
      <w:r w:rsidR="009D0330" w:rsidRPr="003752C8">
        <w:rPr>
          <w:rFonts w:ascii="Calibri" w:hAnsi="Calibri" w:cs="Calibri"/>
          <w:b w:val="0"/>
          <w:sz w:val="22"/>
          <w:szCs w:val="22"/>
          <w:lang w:val="en-GB"/>
        </w:rPr>
        <w:t>účinkem</w:t>
      </w:r>
      <w:proofErr w:type="spellEnd"/>
      <w:r w:rsidR="009D0330" w:rsidRPr="003752C8">
        <w:rPr>
          <w:rFonts w:ascii="Calibri" w:hAnsi="Calibri" w:cs="Calibri"/>
          <w:b w:val="0"/>
          <w:sz w:val="22"/>
          <w:szCs w:val="22"/>
          <w:lang w:val="en-GB"/>
        </w:rPr>
        <w:t xml:space="preserve"> </w:t>
      </w:r>
      <w:proofErr w:type="spellStart"/>
      <w:r w:rsidR="009D0330" w:rsidRPr="003752C8">
        <w:rPr>
          <w:rFonts w:ascii="Calibri" w:hAnsi="Calibri" w:cs="Calibri"/>
          <w:b w:val="0"/>
          <w:sz w:val="22"/>
          <w:szCs w:val="22"/>
          <w:lang w:val="en-GB"/>
        </w:rPr>
        <w:t>zmírňujícím</w:t>
      </w:r>
      <w:proofErr w:type="spellEnd"/>
      <w:r w:rsidR="009D0330" w:rsidRPr="003752C8">
        <w:rPr>
          <w:rFonts w:ascii="Calibri" w:hAnsi="Calibri" w:cs="Calibri"/>
          <w:b w:val="0"/>
          <w:sz w:val="22"/>
          <w:szCs w:val="22"/>
          <w:lang w:val="en-GB"/>
        </w:rPr>
        <w:t xml:space="preserve"> </w:t>
      </w:r>
      <w:proofErr w:type="spellStart"/>
      <w:r w:rsidR="009D0330" w:rsidRPr="003752C8">
        <w:rPr>
          <w:rFonts w:ascii="Calibri" w:hAnsi="Calibri" w:cs="Calibri"/>
          <w:b w:val="0"/>
          <w:sz w:val="22"/>
          <w:szCs w:val="22"/>
          <w:lang w:val="en-GB"/>
        </w:rPr>
        <w:t>zánět</w:t>
      </w:r>
      <w:proofErr w:type="spellEnd"/>
      <w:r w:rsidR="009D0330" w:rsidRPr="003752C8">
        <w:rPr>
          <w:rFonts w:ascii="Calibri" w:hAnsi="Calibri" w:cs="Calibri"/>
          <w:b w:val="0"/>
          <w:sz w:val="22"/>
          <w:szCs w:val="22"/>
          <w:lang w:val="en-GB"/>
        </w:rPr>
        <w:t xml:space="preserve"> a </w:t>
      </w:r>
      <w:proofErr w:type="spellStart"/>
      <w:r w:rsidR="009D0330" w:rsidRPr="003752C8">
        <w:rPr>
          <w:rFonts w:ascii="Calibri" w:hAnsi="Calibri" w:cs="Calibri"/>
          <w:b w:val="0"/>
          <w:sz w:val="22"/>
          <w:szCs w:val="22"/>
          <w:lang w:val="en-GB"/>
        </w:rPr>
        <w:t>přispívajícím</w:t>
      </w:r>
      <w:proofErr w:type="spellEnd"/>
      <w:r w:rsidR="009D0330" w:rsidRPr="003752C8">
        <w:rPr>
          <w:rFonts w:ascii="Calibri" w:hAnsi="Calibri" w:cs="Calibri"/>
          <w:b w:val="0"/>
          <w:sz w:val="22"/>
          <w:szCs w:val="22"/>
          <w:lang w:val="en-GB"/>
        </w:rPr>
        <w:t xml:space="preserve"> </w:t>
      </w:r>
      <w:proofErr w:type="spellStart"/>
      <w:r w:rsidR="009D0330" w:rsidRPr="003752C8">
        <w:rPr>
          <w:rFonts w:ascii="Calibri" w:hAnsi="Calibri" w:cs="Calibri"/>
          <w:b w:val="0"/>
          <w:sz w:val="22"/>
          <w:szCs w:val="22"/>
          <w:lang w:val="en-GB"/>
        </w:rPr>
        <w:t>ke</w:t>
      </w:r>
      <w:proofErr w:type="spellEnd"/>
      <w:r w:rsidR="009D0330" w:rsidRPr="003752C8">
        <w:rPr>
          <w:rFonts w:ascii="Calibri" w:hAnsi="Calibri" w:cs="Calibri"/>
          <w:b w:val="0"/>
          <w:sz w:val="22"/>
          <w:szCs w:val="22"/>
          <w:lang w:val="en-GB"/>
        </w:rPr>
        <w:t xml:space="preserve"> </w:t>
      </w:r>
      <w:proofErr w:type="spellStart"/>
      <w:r w:rsidR="00052955" w:rsidRPr="003752C8">
        <w:rPr>
          <w:rFonts w:ascii="Calibri" w:hAnsi="Calibri" w:cs="Calibri"/>
          <w:b w:val="0"/>
          <w:sz w:val="22"/>
          <w:szCs w:val="22"/>
          <w:lang w:val="en-GB"/>
        </w:rPr>
        <w:t>snížení</w:t>
      </w:r>
      <w:proofErr w:type="spellEnd"/>
      <w:r w:rsidR="009D0330" w:rsidRPr="003752C8">
        <w:rPr>
          <w:rFonts w:ascii="Calibri" w:hAnsi="Calibri" w:cs="Calibri"/>
          <w:b w:val="0"/>
          <w:sz w:val="22"/>
          <w:szCs w:val="22"/>
          <w:lang w:val="en-GB"/>
        </w:rPr>
        <w:t xml:space="preserve"> </w:t>
      </w:r>
      <w:proofErr w:type="spellStart"/>
      <w:r w:rsidR="009D0330" w:rsidRPr="003752C8">
        <w:rPr>
          <w:rFonts w:ascii="Calibri" w:hAnsi="Calibri" w:cs="Calibri"/>
          <w:b w:val="0"/>
          <w:sz w:val="22"/>
          <w:szCs w:val="22"/>
          <w:lang w:val="en-GB"/>
        </w:rPr>
        <w:t>bolesti</w:t>
      </w:r>
      <w:proofErr w:type="spellEnd"/>
      <w:r w:rsidRPr="003752C8">
        <w:rPr>
          <w:rFonts w:ascii="Calibri" w:hAnsi="Calibri" w:cs="Calibri"/>
          <w:b w:val="0"/>
          <w:sz w:val="22"/>
          <w:szCs w:val="22"/>
          <w:lang w:val="en-GB"/>
        </w:rPr>
        <w:t xml:space="preserve">. </w:t>
      </w:r>
    </w:p>
    <w:p w14:paraId="3A22720C" w14:textId="0E01E08E" w:rsidR="00435480" w:rsidRPr="003752C8" w:rsidRDefault="00435480" w:rsidP="00C20903">
      <w:pPr>
        <w:pStyle w:val="Nadpis2"/>
        <w:rPr>
          <w:rFonts w:ascii="Calibri" w:hAnsi="Calibri" w:cs="Calibri"/>
          <w:b w:val="0"/>
          <w:sz w:val="22"/>
          <w:szCs w:val="22"/>
          <w:lang w:val="en-GB"/>
        </w:rPr>
      </w:pPr>
      <w:proofErr w:type="spellStart"/>
      <w:r w:rsidRPr="003752C8">
        <w:rPr>
          <w:rFonts w:ascii="Calibri" w:hAnsi="Calibri" w:cs="Calibri"/>
          <w:sz w:val="22"/>
          <w:szCs w:val="22"/>
          <w:lang w:val="en-GB"/>
        </w:rPr>
        <w:t>Složení</w:t>
      </w:r>
      <w:proofErr w:type="spellEnd"/>
      <w:r w:rsidRPr="003752C8">
        <w:rPr>
          <w:rFonts w:ascii="Calibri" w:hAnsi="Calibri" w:cs="Calibri"/>
          <w:sz w:val="22"/>
          <w:szCs w:val="22"/>
          <w:lang w:val="en-GB"/>
        </w:rPr>
        <w:t xml:space="preserve">: </w:t>
      </w:r>
      <w:r w:rsidRPr="003752C8">
        <w:rPr>
          <w:rFonts w:ascii="Calibri" w:hAnsi="Calibri" w:cs="Calibri"/>
          <w:b w:val="0"/>
          <w:sz w:val="22"/>
          <w:szCs w:val="22"/>
          <w:lang w:val="en-GB"/>
        </w:rPr>
        <w:t>ment</w:t>
      </w:r>
      <w:r w:rsidR="00AE770A">
        <w:rPr>
          <w:rFonts w:ascii="Calibri" w:hAnsi="Calibri" w:cs="Calibri"/>
          <w:b w:val="0"/>
          <w:sz w:val="22"/>
          <w:szCs w:val="22"/>
          <w:lang w:val="en-GB"/>
        </w:rPr>
        <w:t>h</w:t>
      </w:r>
      <w:r w:rsidRPr="003752C8">
        <w:rPr>
          <w:rFonts w:ascii="Calibri" w:hAnsi="Calibri" w:cs="Calibri"/>
          <w:b w:val="0"/>
          <w:sz w:val="22"/>
          <w:szCs w:val="22"/>
          <w:lang w:val="en-GB"/>
        </w:rPr>
        <w:t xml:space="preserve">ol, </w:t>
      </w:r>
      <w:proofErr w:type="spellStart"/>
      <w:r w:rsidRPr="003752C8">
        <w:rPr>
          <w:rFonts w:ascii="Calibri" w:hAnsi="Calibri" w:cs="Calibri"/>
          <w:b w:val="0"/>
          <w:sz w:val="22"/>
          <w:szCs w:val="22"/>
          <w:lang w:val="en-GB"/>
        </w:rPr>
        <w:t>kafr</w:t>
      </w:r>
      <w:proofErr w:type="spellEnd"/>
      <w:r w:rsidRPr="003752C8">
        <w:rPr>
          <w:rFonts w:ascii="Calibri" w:hAnsi="Calibri" w:cs="Calibri"/>
          <w:b w:val="0"/>
          <w:sz w:val="22"/>
          <w:szCs w:val="22"/>
          <w:lang w:val="en-GB"/>
        </w:rPr>
        <w:t xml:space="preserve">, methyl </w:t>
      </w:r>
      <w:proofErr w:type="spellStart"/>
      <w:r w:rsidRPr="003752C8">
        <w:rPr>
          <w:rFonts w:ascii="Calibri" w:hAnsi="Calibri" w:cs="Calibri"/>
          <w:b w:val="0"/>
          <w:sz w:val="22"/>
          <w:szCs w:val="22"/>
          <w:lang w:val="en-GB"/>
        </w:rPr>
        <w:t>salicylát</w:t>
      </w:r>
      <w:proofErr w:type="spellEnd"/>
      <w:r w:rsidRPr="003752C8">
        <w:rPr>
          <w:rFonts w:ascii="Calibri" w:hAnsi="Calibri" w:cs="Calibri"/>
          <w:b w:val="0"/>
          <w:sz w:val="22"/>
          <w:szCs w:val="22"/>
          <w:lang w:val="en-GB"/>
        </w:rPr>
        <w:t xml:space="preserve">, </w:t>
      </w:r>
      <w:proofErr w:type="spellStart"/>
      <w:r w:rsidRPr="003752C8">
        <w:rPr>
          <w:rFonts w:ascii="Calibri" w:hAnsi="Calibri" w:cs="Calibri"/>
          <w:b w:val="0"/>
          <w:sz w:val="22"/>
          <w:szCs w:val="22"/>
          <w:lang w:val="en-GB"/>
        </w:rPr>
        <w:t>terpentýn</w:t>
      </w:r>
      <w:proofErr w:type="spellEnd"/>
      <w:r w:rsidRPr="003752C8">
        <w:rPr>
          <w:rFonts w:ascii="Calibri" w:hAnsi="Calibri" w:cs="Calibri"/>
          <w:b w:val="0"/>
          <w:sz w:val="22"/>
          <w:szCs w:val="22"/>
          <w:lang w:val="en-GB"/>
        </w:rPr>
        <w:t xml:space="preserve">, </w:t>
      </w:r>
      <w:proofErr w:type="spellStart"/>
      <w:r w:rsidRPr="003752C8">
        <w:rPr>
          <w:rFonts w:ascii="Calibri" w:hAnsi="Calibri" w:cs="Calibri"/>
          <w:b w:val="0"/>
          <w:sz w:val="22"/>
          <w:szCs w:val="22"/>
          <w:lang w:val="en-GB"/>
        </w:rPr>
        <w:t>vehikulum</w:t>
      </w:r>
      <w:proofErr w:type="spellEnd"/>
      <w:r w:rsidRPr="003752C8">
        <w:rPr>
          <w:rFonts w:ascii="Calibri" w:hAnsi="Calibri" w:cs="Calibri"/>
          <w:b w:val="0"/>
          <w:sz w:val="22"/>
          <w:szCs w:val="22"/>
          <w:lang w:val="en-GB"/>
        </w:rPr>
        <w:t xml:space="preserve">  </w:t>
      </w:r>
    </w:p>
    <w:p w14:paraId="567DFAD8" w14:textId="48E00B38" w:rsidR="00435480" w:rsidRPr="003752C8" w:rsidRDefault="00435480">
      <w:pPr>
        <w:rPr>
          <w:rFonts w:cs="Calibri"/>
        </w:rPr>
      </w:pPr>
      <w:r w:rsidRPr="003752C8">
        <w:rPr>
          <w:rFonts w:cs="Calibri"/>
          <w:b/>
        </w:rPr>
        <w:t>Charakterisktika:</w:t>
      </w:r>
      <w:r w:rsidRPr="003752C8">
        <w:rPr>
          <w:rFonts w:cs="Calibri"/>
        </w:rPr>
        <w:t xml:space="preserve"> Balzám je určen pro běžnou hygienu vemene dojnic. Obsahuje </w:t>
      </w:r>
      <w:r w:rsidR="005B1A1C" w:rsidRPr="003752C8">
        <w:rPr>
          <w:rFonts w:cs="Calibri"/>
        </w:rPr>
        <w:t>složky s</w:t>
      </w:r>
      <w:r w:rsidR="00B14F48">
        <w:rPr>
          <w:rFonts w:cs="Calibri"/>
        </w:rPr>
        <w:t xml:space="preserve"> podpůrným</w:t>
      </w:r>
      <w:r w:rsidR="005B1A1C" w:rsidRPr="003752C8">
        <w:rPr>
          <w:rFonts w:cs="Calibri"/>
        </w:rPr>
        <w:t xml:space="preserve"> účinkem zmírňujícím zánět a přispívajícím ke snížení bolesti, má </w:t>
      </w:r>
      <w:r w:rsidRPr="003752C8">
        <w:rPr>
          <w:rFonts w:cs="Calibri"/>
        </w:rPr>
        <w:t>hřejivý účin</w:t>
      </w:r>
      <w:r w:rsidR="005B1A1C" w:rsidRPr="003752C8">
        <w:rPr>
          <w:rFonts w:cs="Calibri"/>
        </w:rPr>
        <w:t>ek</w:t>
      </w:r>
      <w:r w:rsidRPr="003752C8">
        <w:rPr>
          <w:rFonts w:cs="Calibri"/>
        </w:rPr>
        <w:t xml:space="preserve">. Poskytuje úlevu při zánětlivých stavech kloubů, svalů a mléčné žlázy. </w:t>
      </w:r>
      <w:r w:rsidR="00052955" w:rsidRPr="003752C8">
        <w:rPr>
          <w:rFonts w:cs="Calibri"/>
        </w:rPr>
        <w:t xml:space="preserve">Napomáhá snížit riziko napadení zvířete </w:t>
      </w:r>
      <w:r w:rsidR="00EF51B6">
        <w:rPr>
          <w:rFonts w:cs="Calibri"/>
        </w:rPr>
        <w:t xml:space="preserve">obtížným </w:t>
      </w:r>
      <w:r w:rsidR="001C0DC9">
        <w:rPr>
          <w:rFonts w:cs="Calibri"/>
        </w:rPr>
        <w:t xml:space="preserve">hmyzem a </w:t>
      </w:r>
      <w:r w:rsidR="00052955" w:rsidRPr="003752C8">
        <w:rPr>
          <w:rFonts w:cs="Calibri"/>
        </w:rPr>
        <w:t>parazity.</w:t>
      </w:r>
    </w:p>
    <w:p w14:paraId="3A0D0B0F" w14:textId="77777777" w:rsidR="00435480" w:rsidRPr="003752C8" w:rsidRDefault="00435480">
      <w:pPr>
        <w:rPr>
          <w:rFonts w:cs="Calibri"/>
        </w:rPr>
      </w:pPr>
      <w:r w:rsidRPr="003752C8">
        <w:rPr>
          <w:rFonts w:cs="Calibri"/>
          <w:b/>
        </w:rPr>
        <w:t>Dávkování a aplikace:</w:t>
      </w:r>
      <w:r w:rsidRPr="003752C8">
        <w:rPr>
          <w:rFonts w:cs="Calibri"/>
        </w:rPr>
        <w:t xml:space="preserve"> 2 x denně vetřít do kůže dostatečné množství přípravku. </w:t>
      </w:r>
    </w:p>
    <w:p w14:paraId="216E0914" w14:textId="36E80545" w:rsidR="00435480" w:rsidRPr="003752C8" w:rsidRDefault="00435480" w:rsidP="004D1AD0">
      <w:pPr>
        <w:autoSpaceDE w:val="0"/>
        <w:autoSpaceDN w:val="0"/>
        <w:adjustRightInd w:val="0"/>
        <w:spacing w:after="0" w:line="240" w:lineRule="auto"/>
        <w:rPr>
          <w:rFonts w:cs="Calibri"/>
          <w:lang w:val="cs-CZ" w:eastAsia="cs-CZ"/>
        </w:rPr>
      </w:pPr>
      <w:r w:rsidRPr="003752C8">
        <w:rPr>
          <w:rFonts w:cs="Calibri"/>
          <w:b/>
        </w:rPr>
        <w:t>Skladovaní:</w:t>
      </w:r>
      <w:r w:rsidRPr="003752C8">
        <w:rPr>
          <w:rFonts w:cs="Calibri"/>
        </w:rPr>
        <w:t xml:space="preserve"> při pokojové telotě (</w:t>
      </w:r>
      <w:bookmarkStart w:id="0" w:name="_GoBack"/>
      <w:bookmarkEnd w:id="0"/>
      <w:r w:rsidRPr="003752C8">
        <w:rPr>
          <w:rFonts w:cs="Calibri"/>
        </w:rPr>
        <w:t xml:space="preserve">do </w:t>
      </w:r>
      <w:smartTag w:uri="urn:schemas-microsoft-com:office:smarttags" w:element="metricconverter">
        <w:smartTagPr>
          <w:attr w:name="ProductID" w:val="25 °C"/>
        </w:smartTagPr>
        <w:r w:rsidRPr="003752C8">
          <w:rPr>
            <w:rFonts w:cs="Calibri"/>
          </w:rPr>
          <w:t xml:space="preserve">25 </w:t>
        </w:r>
        <w:r w:rsidRPr="003752C8">
          <w:rPr>
            <w:rFonts w:cs="Calibri"/>
            <w:lang w:val="cs-CZ" w:eastAsia="cs-CZ"/>
          </w:rPr>
          <w:t>°C</w:t>
        </w:r>
      </w:smartTag>
      <w:r w:rsidRPr="003752C8">
        <w:rPr>
          <w:rFonts w:cs="Calibri"/>
          <w:lang w:val="cs-CZ" w:eastAsia="cs-CZ"/>
        </w:rPr>
        <w:t xml:space="preserve">) </w:t>
      </w:r>
    </w:p>
    <w:p w14:paraId="155F1AD0" w14:textId="77777777" w:rsidR="00435480" w:rsidRPr="003752C8" w:rsidRDefault="00435480" w:rsidP="004D1AD0">
      <w:pPr>
        <w:autoSpaceDE w:val="0"/>
        <w:autoSpaceDN w:val="0"/>
        <w:adjustRightInd w:val="0"/>
        <w:spacing w:after="0" w:line="240" w:lineRule="auto"/>
        <w:rPr>
          <w:rFonts w:cs="Calibri"/>
          <w:lang w:val="cs-CZ" w:eastAsia="cs-CZ"/>
        </w:rPr>
      </w:pPr>
    </w:p>
    <w:p w14:paraId="7C94492B" w14:textId="77777777" w:rsidR="00435480" w:rsidRPr="003752C8" w:rsidRDefault="00435480" w:rsidP="004D1AD0">
      <w:pPr>
        <w:autoSpaceDE w:val="0"/>
        <w:autoSpaceDN w:val="0"/>
        <w:adjustRightInd w:val="0"/>
        <w:spacing w:after="0" w:line="240" w:lineRule="auto"/>
        <w:rPr>
          <w:rFonts w:cs="Calibri"/>
          <w:lang w:val="cs-CZ" w:eastAsia="cs-CZ"/>
        </w:rPr>
      </w:pPr>
      <w:r w:rsidRPr="003752C8">
        <w:rPr>
          <w:rFonts w:cs="Calibri"/>
          <w:b/>
          <w:lang w:val="cs-CZ" w:eastAsia="cs-CZ"/>
        </w:rPr>
        <w:t xml:space="preserve">Použitelnost: </w:t>
      </w:r>
      <w:r w:rsidRPr="003752C8">
        <w:rPr>
          <w:rFonts w:cs="Calibri"/>
          <w:lang w:val="cs-CZ" w:eastAsia="cs-CZ"/>
        </w:rPr>
        <w:t>2 roky od data výroby</w:t>
      </w:r>
    </w:p>
    <w:p w14:paraId="5FC7EBE2" w14:textId="77777777" w:rsidR="00A659E3" w:rsidRPr="003752C8" w:rsidRDefault="00A659E3" w:rsidP="004D1AD0">
      <w:pPr>
        <w:autoSpaceDE w:val="0"/>
        <w:autoSpaceDN w:val="0"/>
        <w:adjustRightInd w:val="0"/>
        <w:spacing w:after="0" w:line="240" w:lineRule="auto"/>
        <w:rPr>
          <w:rFonts w:cs="Calibri"/>
          <w:lang w:val="cs-CZ" w:eastAsia="cs-CZ"/>
        </w:rPr>
      </w:pPr>
    </w:p>
    <w:p w14:paraId="13B12149" w14:textId="77777777" w:rsidR="00A659E3" w:rsidRPr="003752C8" w:rsidRDefault="00A659E3" w:rsidP="004D1AD0">
      <w:pPr>
        <w:autoSpaceDE w:val="0"/>
        <w:autoSpaceDN w:val="0"/>
        <w:adjustRightInd w:val="0"/>
        <w:spacing w:after="0" w:line="240" w:lineRule="auto"/>
        <w:rPr>
          <w:rFonts w:cs="Calibri"/>
          <w:lang w:val="cs-CZ" w:eastAsia="cs-CZ"/>
        </w:rPr>
      </w:pPr>
      <w:r w:rsidRPr="003752C8">
        <w:rPr>
          <w:rFonts w:cs="Calibri"/>
          <w:b/>
          <w:lang w:val="cs-CZ" w:eastAsia="cs-CZ"/>
        </w:rPr>
        <w:t>Datum výroby:</w:t>
      </w:r>
      <w:r w:rsidRPr="003752C8">
        <w:rPr>
          <w:rFonts w:cs="Calibri"/>
          <w:lang w:val="cs-CZ" w:eastAsia="cs-CZ"/>
        </w:rPr>
        <w:t xml:space="preserve"> viz obal</w:t>
      </w:r>
    </w:p>
    <w:p w14:paraId="0D569B61" w14:textId="77777777" w:rsidR="00435480" w:rsidRPr="003752C8" w:rsidRDefault="00435480" w:rsidP="004D1AD0">
      <w:pPr>
        <w:autoSpaceDE w:val="0"/>
        <w:autoSpaceDN w:val="0"/>
        <w:adjustRightInd w:val="0"/>
        <w:spacing w:after="0" w:line="240" w:lineRule="auto"/>
        <w:rPr>
          <w:rFonts w:cs="Calibri"/>
          <w:lang w:val="cs-CZ" w:eastAsia="cs-CZ"/>
        </w:rPr>
      </w:pPr>
    </w:p>
    <w:p w14:paraId="0E55324B" w14:textId="6EFE3A9F" w:rsidR="00435480" w:rsidRPr="003752C8" w:rsidRDefault="00435480" w:rsidP="004D1AD0">
      <w:pPr>
        <w:autoSpaceDE w:val="0"/>
        <w:autoSpaceDN w:val="0"/>
        <w:adjustRightInd w:val="0"/>
        <w:spacing w:after="0" w:line="240" w:lineRule="auto"/>
        <w:rPr>
          <w:rFonts w:cs="Calibri"/>
          <w:lang w:val="cs-CZ" w:eastAsia="cs-CZ"/>
        </w:rPr>
      </w:pPr>
      <w:r w:rsidRPr="003752C8">
        <w:rPr>
          <w:rFonts w:cs="Calibri"/>
          <w:b/>
          <w:lang w:val="cs-CZ" w:eastAsia="cs-CZ"/>
        </w:rPr>
        <w:t xml:space="preserve">Upozornění: </w:t>
      </w:r>
      <w:r w:rsidRPr="003752C8">
        <w:rPr>
          <w:rFonts w:cs="Calibri"/>
          <w:lang w:val="cs-CZ" w:eastAsia="cs-CZ"/>
        </w:rPr>
        <w:t xml:space="preserve">Pouze pro zvířata. </w:t>
      </w:r>
      <w:r w:rsidR="005B1A1C" w:rsidRPr="003752C8">
        <w:rPr>
          <w:rFonts w:cs="Calibri"/>
          <w:lang w:val="cs-CZ" w:eastAsia="cs-CZ"/>
        </w:rPr>
        <w:t xml:space="preserve">Uchovávat mimo dohled a dosah dětí. </w:t>
      </w:r>
      <w:r w:rsidRPr="003752C8">
        <w:rPr>
          <w:rFonts w:cs="Calibri"/>
          <w:lang w:val="cs-CZ" w:eastAsia="cs-CZ"/>
        </w:rPr>
        <w:t>Pouze k zevnímu upotřebení.</w:t>
      </w:r>
    </w:p>
    <w:p w14:paraId="7577195F" w14:textId="77777777" w:rsidR="00435480" w:rsidRPr="003752C8" w:rsidRDefault="00435480" w:rsidP="004D1AD0">
      <w:pPr>
        <w:autoSpaceDE w:val="0"/>
        <w:autoSpaceDN w:val="0"/>
        <w:adjustRightInd w:val="0"/>
        <w:spacing w:after="0" w:line="240" w:lineRule="auto"/>
        <w:rPr>
          <w:rFonts w:cs="Calibri"/>
          <w:lang w:val="cs-CZ" w:eastAsia="cs-CZ"/>
        </w:rPr>
      </w:pPr>
    </w:p>
    <w:p w14:paraId="75153F34" w14:textId="2A1BDC60" w:rsidR="00435480" w:rsidRPr="003752C8" w:rsidRDefault="00435480" w:rsidP="00925A8C">
      <w:pPr>
        <w:rPr>
          <w:rFonts w:cs="Calibri"/>
          <w:lang w:val="cs-CZ"/>
        </w:rPr>
      </w:pPr>
      <w:r w:rsidRPr="003752C8">
        <w:rPr>
          <w:rFonts w:cs="Calibri"/>
          <w:b/>
          <w:lang w:val="cs-CZ"/>
        </w:rPr>
        <w:t xml:space="preserve">Držitel rozhodnutí o schválení: </w:t>
      </w:r>
      <w:proofErr w:type="spellStart"/>
      <w:r w:rsidRPr="003752C8">
        <w:rPr>
          <w:rFonts w:cs="Calibri"/>
          <w:lang w:val="cs-CZ"/>
        </w:rPr>
        <w:t>Przedsiębiorstwo</w:t>
      </w:r>
      <w:proofErr w:type="spellEnd"/>
      <w:r w:rsidRPr="003752C8">
        <w:rPr>
          <w:rFonts w:cs="Calibri"/>
          <w:lang w:val="cs-CZ"/>
        </w:rPr>
        <w:t xml:space="preserve"> </w:t>
      </w:r>
      <w:proofErr w:type="spellStart"/>
      <w:r w:rsidRPr="003752C8">
        <w:rPr>
          <w:rFonts w:cs="Calibri"/>
          <w:lang w:val="cs-CZ"/>
        </w:rPr>
        <w:t>Wielobranżowe</w:t>
      </w:r>
      <w:proofErr w:type="spellEnd"/>
      <w:r w:rsidRPr="003752C8">
        <w:rPr>
          <w:rFonts w:cs="Calibri"/>
          <w:lang w:val="cs-CZ"/>
        </w:rPr>
        <w:t xml:space="preserve"> Vet-Agro </w:t>
      </w:r>
      <w:proofErr w:type="spellStart"/>
      <w:r w:rsidRPr="003752C8">
        <w:rPr>
          <w:rFonts w:cs="Calibri"/>
          <w:lang w:val="cs-CZ"/>
        </w:rPr>
        <w:t>Sp</w:t>
      </w:r>
      <w:proofErr w:type="spellEnd"/>
      <w:r w:rsidRPr="003752C8">
        <w:rPr>
          <w:rFonts w:cs="Calibri"/>
          <w:lang w:val="cs-CZ"/>
        </w:rPr>
        <w:t xml:space="preserve">. z </w:t>
      </w:r>
      <w:proofErr w:type="spellStart"/>
      <w:r w:rsidRPr="003752C8">
        <w:rPr>
          <w:rFonts w:cs="Calibri"/>
          <w:lang w:val="cs-CZ"/>
        </w:rPr>
        <w:t>o.o</w:t>
      </w:r>
      <w:proofErr w:type="spellEnd"/>
      <w:r w:rsidRPr="003752C8">
        <w:rPr>
          <w:rFonts w:cs="Calibri"/>
          <w:lang w:val="cs-CZ"/>
        </w:rPr>
        <w:t>., 20-616</w:t>
      </w:r>
      <w:r w:rsidR="003F1CBF" w:rsidRPr="003752C8">
        <w:rPr>
          <w:rFonts w:cs="Calibri"/>
          <w:lang w:val="cs-CZ"/>
        </w:rPr>
        <w:t xml:space="preserve"> </w:t>
      </w:r>
      <w:r w:rsidRPr="003752C8">
        <w:rPr>
          <w:rFonts w:cs="Calibri"/>
          <w:lang w:val="cs-CZ"/>
        </w:rPr>
        <w:t xml:space="preserve">Lublin, Ul. </w:t>
      </w:r>
      <w:proofErr w:type="spellStart"/>
      <w:r w:rsidRPr="003752C8">
        <w:rPr>
          <w:rFonts w:cs="Calibri"/>
          <w:lang w:val="cs-CZ"/>
        </w:rPr>
        <w:t>Gliniana</w:t>
      </w:r>
      <w:proofErr w:type="spellEnd"/>
      <w:r w:rsidRPr="003752C8">
        <w:rPr>
          <w:rFonts w:cs="Calibri"/>
          <w:lang w:val="cs-CZ"/>
        </w:rPr>
        <w:t xml:space="preserve"> 32, Polsko, Tel.+48 81 445 23 00</w:t>
      </w:r>
    </w:p>
    <w:p w14:paraId="4B26AB18" w14:textId="419A64AC" w:rsidR="00435480" w:rsidRPr="003752C8" w:rsidRDefault="00435480" w:rsidP="00925A8C">
      <w:pPr>
        <w:rPr>
          <w:rFonts w:cs="Calibri"/>
          <w:b/>
          <w:lang w:val="cs-CZ"/>
        </w:rPr>
      </w:pPr>
      <w:r w:rsidRPr="003752C8">
        <w:rPr>
          <w:rFonts w:cs="Calibri"/>
          <w:b/>
          <w:lang w:val="cs-CZ"/>
        </w:rPr>
        <w:t xml:space="preserve">Výrobce: </w:t>
      </w:r>
      <w:proofErr w:type="spellStart"/>
      <w:r w:rsidRPr="003752C8">
        <w:rPr>
          <w:rFonts w:cs="Calibri"/>
          <w:lang w:val="cs-CZ"/>
        </w:rPr>
        <w:t>Przedsiębiorstwo</w:t>
      </w:r>
      <w:proofErr w:type="spellEnd"/>
      <w:r w:rsidRPr="003752C8">
        <w:rPr>
          <w:rFonts w:cs="Calibri"/>
          <w:lang w:val="cs-CZ"/>
        </w:rPr>
        <w:t xml:space="preserve"> </w:t>
      </w:r>
      <w:proofErr w:type="spellStart"/>
      <w:r w:rsidRPr="003752C8">
        <w:rPr>
          <w:rFonts w:cs="Calibri"/>
          <w:lang w:val="cs-CZ"/>
        </w:rPr>
        <w:t>Wielobranżowe</w:t>
      </w:r>
      <w:proofErr w:type="spellEnd"/>
      <w:r w:rsidRPr="003752C8">
        <w:rPr>
          <w:rFonts w:cs="Calibri"/>
          <w:lang w:val="cs-CZ"/>
        </w:rPr>
        <w:t xml:space="preserve"> Vet-Agro </w:t>
      </w:r>
      <w:proofErr w:type="spellStart"/>
      <w:r w:rsidRPr="003752C8">
        <w:rPr>
          <w:rFonts w:cs="Calibri"/>
          <w:lang w:val="cs-CZ"/>
        </w:rPr>
        <w:t>Sp</w:t>
      </w:r>
      <w:proofErr w:type="spellEnd"/>
      <w:r w:rsidRPr="003752C8">
        <w:rPr>
          <w:rFonts w:cs="Calibri"/>
          <w:lang w:val="cs-CZ"/>
        </w:rPr>
        <w:t xml:space="preserve">. z </w:t>
      </w:r>
      <w:proofErr w:type="spellStart"/>
      <w:r w:rsidRPr="003752C8">
        <w:rPr>
          <w:rFonts w:cs="Calibri"/>
          <w:lang w:val="cs-CZ"/>
        </w:rPr>
        <w:t>o.o</w:t>
      </w:r>
      <w:proofErr w:type="spellEnd"/>
      <w:r w:rsidRPr="003752C8">
        <w:rPr>
          <w:rFonts w:cs="Calibri"/>
          <w:lang w:val="cs-CZ"/>
        </w:rPr>
        <w:t xml:space="preserve">., 20-234 Lublin, ul. </w:t>
      </w:r>
      <w:proofErr w:type="spellStart"/>
      <w:r w:rsidRPr="003752C8">
        <w:rPr>
          <w:rFonts w:cs="Calibri"/>
          <w:lang w:val="cs-CZ"/>
        </w:rPr>
        <w:t>Melgiewska</w:t>
      </w:r>
      <w:proofErr w:type="spellEnd"/>
      <w:r w:rsidRPr="003752C8">
        <w:rPr>
          <w:rFonts w:cs="Calibri"/>
          <w:lang w:val="cs-CZ"/>
        </w:rPr>
        <w:t xml:space="preserve"> 18, Polsko</w:t>
      </w:r>
    </w:p>
    <w:p w14:paraId="257EA5A4" w14:textId="5B15015C" w:rsidR="00435480" w:rsidRPr="003752C8" w:rsidRDefault="00435480" w:rsidP="004D1AD0">
      <w:pPr>
        <w:pStyle w:val="Nadpis2"/>
        <w:rPr>
          <w:rFonts w:ascii="Calibri" w:hAnsi="Calibri" w:cs="Calibri"/>
          <w:b w:val="0"/>
          <w:sz w:val="22"/>
          <w:szCs w:val="22"/>
          <w:lang w:val="cs-CZ"/>
        </w:rPr>
      </w:pPr>
      <w:r w:rsidRPr="003752C8">
        <w:rPr>
          <w:rFonts w:ascii="Calibri" w:hAnsi="Calibri" w:cs="Calibri"/>
          <w:sz w:val="22"/>
          <w:szCs w:val="22"/>
          <w:lang w:val="cs-CZ"/>
        </w:rPr>
        <w:t>Distributor</w:t>
      </w:r>
      <w:r w:rsidRPr="003752C8">
        <w:rPr>
          <w:rFonts w:ascii="Calibri" w:hAnsi="Calibri" w:cs="Calibri"/>
          <w:b w:val="0"/>
          <w:sz w:val="22"/>
          <w:szCs w:val="22"/>
          <w:lang w:val="cs-CZ"/>
        </w:rPr>
        <w:t xml:space="preserve">: Vele, spol. s r.o., Ústí 88, </w:t>
      </w:r>
      <w:r w:rsidR="002247DE" w:rsidRPr="002247DE">
        <w:rPr>
          <w:rFonts w:ascii="Calibri" w:hAnsi="Calibri" w:cs="Calibri"/>
          <w:b w:val="0"/>
          <w:sz w:val="22"/>
          <w:szCs w:val="22"/>
          <w:lang w:val="cs-CZ"/>
        </w:rPr>
        <w:t>588 42</w:t>
      </w:r>
      <w:r w:rsidR="002247DE">
        <w:rPr>
          <w:rFonts w:ascii="Calibri" w:hAnsi="Calibri" w:cs="Calibri"/>
          <w:b w:val="0"/>
          <w:sz w:val="22"/>
          <w:szCs w:val="22"/>
          <w:lang w:val="cs-CZ"/>
        </w:rPr>
        <w:t xml:space="preserve"> </w:t>
      </w:r>
      <w:r w:rsidRPr="003752C8">
        <w:rPr>
          <w:rFonts w:ascii="Calibri" w:hAnsi="Calibri" w:cs="Calibri"/>
          <w:b w:val="0"/>
          <w:sz w:val="22"/>
          <w:szCs w:val="22"/>
          <w:lang w:val="cs-CZ"/>
        </w:rPr>
        <w:t>Větrný Jeníkov, Česká republika</w:t>
      </w:r>
    </w:p>
    <w:p w14:paraId="06A549F7" w14:textId="77777777" w:rsidR="00435480" w:rsidRPr="003752C8" w:rsidRDefault="00435480" w:rsidP="004D1AD0">
      <w:pPr>
        <w:pStyle w:val="Nadpis2"/>
        <w:rPr>
          <w:rFonts w:ascii="Calibri" w:hAnsi="Calibri" w:cs="Calibri"/>
          <w:sz w:val="22"/>
          <w:szCs w:val="22"/>
          <w:lang w:val="cs-CZ"/>
        </w:rPr>
      </w:pPr>
      <w:r w:rsidRPr="003752C8">
        <w:rPr>
          <w:rFonts w:ascii="Calibri" w:hAnsi="Calibri" w:cs="Calibri"/>
          <w:sz w:val="22"/>
          <w:szCs w:val="22"/>
          <w:lang w:val="cs-CZ"/>
        </w:rPr>
        <w:t xml:space="preserve">Obsah: </w:t>
      </w:r>
      <w:r w:rsidR="00F50956" w:rsidRPr="00201D06">
        <w:rPr>
          <w:rFonts w:ascii="Calibri" w:hAnsi="Calibri" w:cs="Calibri"/>
          <w:b w:val="0"/>
          <w:sz w:val="22"/>
          <w:szCs w:val="22"/>
          <w:lang w:val="cs-CZ"/>
        </w:rPr>
        <w:t>100</w:t>
      </w:r>
      <w:r w:rsidR="003F1CBF" w:rsidRPr="00201D06">
        <w:rPr>
          <w:rFonts w:ascii="Calibri" w:hAnsi="Calibri" w:cs="Calibri"/>
          <w:b w:val="0"/>
          <w:sz w:val="22"/>
          <w:szCs w:val="22"/>
          <w:lang w:val="cs-CZ"/>
        </w:rPr>
        <w:t xml:space="preserve"> </w:t>
      </w:r>
      <w:r w:rsidR="00F50956" w:rsidRPr="00201D06">
        <w:rPr>
          <w:rFonts w:ascii="Calibri" w:hAnsi="Calibri" w:cs="Calibri"/>
          <w:b w:val="0"/>
          <w:sz w:val="22"/>
          <w:szCs w:val="22"/>
          <w:lang w:val="cs-CZ"/>
        </w:rPr>
        <w:t xml:space="preserve">g, </w:t>
      </w:r>
      <w:r w:rsidR="00F50956" w:rsidRPr="0092420C">
        <w:rPr>
          <w:rFonts w:ascii="Calibri" w:hAnsi="Calibri" w:cs="Calibri"/>
          <w:b w:val="0"/>
          <w:sz w:val="22"/>
          <w:szCs w:val="22"/>
          <w:highlight w:val="lightGray"/>
          <w:lang w:val="cs-CZ"/>
        </w:rPr>
        <w:t>450</w:t>
      </w:r>
      <w:r w:rsidR="003F1CBF" w:rsidRPr="0092420C">
        <w:rPr>
          <w:rFonts w:ascii="Calibri" w:hAnsi="Calibri" w:cs="Calibri"/>
          <w:b w:val="0"/>
          <w:sz w:val="22"/>
          <w:szCs w:val="22"/>
          <w:highlight w:val="lightGray"/>
          <w:lang w:val="cs-CZ"/>
        </w:rPr>
        <w:t xml:space="preserve"> </w:t>
      </w:r>
      <w:r w:rsidR="00F50956" w:rsidRPr="0092420C">
        <w:rPr>
          <w:rFonts w:ascii="Calibri" w:hAnsi="Calibri" w:cs="Calibri"/>
          <w:b w:val="0"/>
          <w:sz w:val="22"/>
          <w:szCs w:val="22"/>
          <w:highlight w:val="lightGray"/>
          <w:lang w:val="cs-CZ"/>
        </w:rPr>
        <w:t>g, 1000</w:t>
      </w:r>
      <w:r w:rsidR="003F1CBF" w:rsidRPr="0092420C">
        <w:rPr>
          <w:rFonts w:ascii="Calibri" w:hAnsi="Calibri" w:cs="Calibri"/>
          <w:b w:val="0"/>
          <w:sz w:val="22"/>
          <w:szCs w:val="22"/>
          <w:highlight w:val="lightGray"/>
          <w:lang w:val="cs-CZ"/>
        </w:rPr>
        <w:t xml:space="preserve"> </w:t>
      </w:r>
      <w:r w:rsidR="00F50956" w:rsidRPr="0092420C">
        <w:rPr>
          <w:rFonts w:ascii="Calibri" w:hAnsi="Calibri" w:cs="Calibri"/>
          <w:b w:val="0"/>
          <w:sz w:val="22"/>
          <w:szCs w:val="22"/>
          <w:highlight w:val="lightGray"/>
          <w:lang w:val="cs-CZ"/>
        </w:rPr>
        <w:t>g</w:t>
      </w:r>
    </w:p>
    <w:p w14:paraId="0E1343DA" w14:textId="3FB2EB9A" w:rsidR="00435480" w:rsidRPr="003752C8" w:rsidRDefault="00435480" w:rsidP="004D1AD0">
      <w:pPr>
        <w:pStyle w:val="Nadpis2"/>
        <w:rPr>
          <w:rFonts w:ascii="Calibri" w:hAnsi="Calibri" w:cs="Calibri"/>
          <w:sz w:val="22"/>
          <w:szCs w:val="22"/>
          <w:lang w:val="cs-CZ"/>
        </w:rPr>
      </w:pPr>
      <w:r w:rsidRPr="003752C8">
        <w:rPr>
          <w:rFonts w:ascii="Calibri" w:hAnsi="Calibri" w:cs="Calibri"/>
          <w:sz w:val="22"/>
          <w:szCs w:val="22"/>
          <w:lang w:val="cs-CZ"/>
        </w:rPr>
        <w:t xml:space="preserve">Číslo šarže: </w:t>
      </w:r>
      <w:r w:rsidR="00201D06" w:rsidRPr="00201D06">
        <w:rPr>
          <w:rFonts w:ascii="Calibri" w:hAnsi="Calibri" w:cs="Calibri"/>
          <w:b w:val="0"/>
          <w:sz w:val="22"/>
          <w:szCs w:val="22"/>
          <w:lang w:val="cs-CZ"/>
        </w:rPr>
        <w:t>viz obal</w:t>
      </w:r>
    </w:p>
    <w:p w14:paraId="141EC1BD" w14:textId="77777777" w:rsidR="00435480" w:rsidRPr="003752C8" w:rsidRDefault="00435480" w:rsidP="004D1AD0">
      <w:pPr>
        <w:pStyle w:val="Nadpis2"/>
        <w:rPr>
          <w:rFonts w:ascii="Calibri" w:hAnsi="Calibri" w:cs="Calibri"/>
          <w:sz w:val="22"/>
          <w:szCs w:val="22"/>
          <w:lang w:val="cs-CZ"/>
        </w:rPr>
      </w:pPr>
      <w:r w:rsidRPr="003752C8">
        <w:rPr>
          <w:rFonts w:ascii="Calibri" w:hAnsi="Calibri" w:cs="Calibri"/>
          <w:sz w:val="22"/>
          <w:szCs w:val="22"/>
          <w:lang w:val="cs-CZ"/>
        </w:rPr>
        <w:t xml:space="preserve">Číslo schválení: </w:t>
      </w:r>
      <w:r w:rsidR="00F50956" w:rsidRPr="005740EF">
        <w:rPr>
          <w:rFonts w:ascii="Calibri" w:hAnsi="Calibri" w:cs="Calibri"/>
          <w:b w:val="0"/>
          <w:sz w:val="22"/>
          <w:szCs w:val="22"/>
          <w:lang w:val="cs-CZ"/>
        </w:rPr>
        <w:t>117-12/C</w:t>
      </w:r>
    </w:p>
    <w:p w14:paraId="7AFB2455" w14:textId="77777777" w:rsidR="00435480" w:rsidRPr="003752C8" w:rsidRDefault="00435480" w:rsidP="004D1AD0">
      <w:pPr>
        <w:rPr>
          <w:rFonts w:cs="Calibri"/>
          <w:b/>
          <w:lang w:val="cs-CZ"/>
        </w:rPr>
      </w:pPr>
      <w:r w:rsidRPr="003752C8">
        <w:rPr>
          <w:rFonts w:cs="Calibri"/>
          <w:b/>
          <w:lang w:val="cs-CZ"/>
        </w:rPr>
        <w:t xml:space="preserve"> </w:t>
      </w:r>
    </w:p>
    <w:p w14:paraId="0FADC552" w14:textId="77777777" w:rsidR="00435480" w:rsidRPr="003752C8" w:rsidRDefault="00435480" w:rsidP="004D1AD0">
      <w:pPr>
        <w:autoSpaceDE w:val="0"/>
        <w:autoSpaceDN w:val="0"/>
        <w:adjustRightInd w:val="0"/>
        <w:spacing w:after="0" w:line="240" w:lineRule="auto"/>
        <w:rPr>
          <w:rFonts w:cs="Calibri"/>
          <w:lang w:val="cs-CZ" w:eastAsia="cs-CZ"/>
        </w:rPr>
      </w:pPr>
    </w:p>
    <w:p w14:paraId="187798C2" w14:textId="77777777" w:rsidR="00435480" w:rsidRPr="003752C8" w:rsidRDefault="00435480" w:rsidP="004D1AD0">
      <w:pPr>
        <w:autoSpaceDE w:val="0"/>
        <w:autoSpaceDN w:val="0"/>
        <w:adjustRightInd w:val="0"/>
        <w:spacing w:after="0" w:line="240" w:lineRule="auto"/>
        <w:rPr>
          <w:rFonts w:cs="Calibri"/>
          <w:lang w:val="cs-CZ" w:eastAsia="cs-CZ"/>
        </w:rPr>
      </w:pPr>
      <w:r w:rsidRPr="003752C8">
        <w:rPr>
          <w:rFonts w:cs="Calibri"/>
          <w:lang w:val="cs-CZ" w:eastAsia="cs-CZ"/>
        </w:rPr>
        <w:t xml:space="preserve"> </w:t>
      </w:r>
    </w:p>
    <w:p w14:paraId="3F2C0645" w14:textId="77777777" w:rsidR="00435480" w:rsidRPr="003752C8" w:rsidRDefault="00435480">
      <w:pPr>
        <w:rPr>
          <w:rFonts w:cs="Calibri"/>
          <w:lang w:val="cs-CZ"/>
        </w:rPr>
      </w:pPr>
      <w:r w:rsidRPr="003752C8">
        <w:rPr>
          <w:rFonts w:cs="Calibri"/>
          <w:lang w:val="cs-CZ"/>
        </w:rPr>
        <w:t xml:space="preserve"> </w:t>
      </w:r>
    </w:p>
    <w:sectPr w:rsidR="00435480" w:rsidRPr="003752C8" w:rsidSect="008E394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33BAF" w14:textId="77777777" w:rsidR="0092420C" w:rsidRDefault="0092420C" w:rsidP="00DE1C3D">
      <w:pPr>
        <w:spacing w:after="0" w:line="240" w:lineRule="auto"/>
      </w:pPr>
      <w:r>
        <w:separator/>
      </w:r>
    </w:p>
  </w:endnote>
  <w:endnote w:type="continuationSeparator" w:id="0">
    <w:p w14:paraId="6BFC7C17" w14:textId="77777777" w:rsidR="0092420C" w:rsidRDefault="0092420C" w:rsidP="00DE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11C68" w14:textId="77777777" w:rsidR="0092420C" w:rsidRDefault="0092420C" w:rsidP="00DE1C3D">
      <w:pPr>
        <w:spacing w:after="0" w:line="240" w:lineRule="auto"/>
      </w:pPr>
      <w:r>
        <w:separator/>
      </w:r>
    </w:p>
  </w:footnote>
  <w:footnote w:type="continuationSeparator" w:id="0">
    <w:p w14:paraId="3A36EF78" w14:textId="77777777" w:rsidR="0092420C" w:rsidRDefault="0092420C" w:rsidP="00DE1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E666E" w14:textId="1F9E20FF" w:rsidR="00DE1C3D" w:rsidRPr="009D0330" w:rsidRDefault="00DE1C3D" w:rsidP="00E135EB">
    <w:pPr>
      <w:jc w:val="both"/>
      <w:rPr>
        <w:bCs/>
      </w:rPr>
    </w:pPr>
    <w:r w:rsidRPr="00E1769A">
      <w:rPr>
        <w:bCs/>
      </w:rPr>
      <w:t>Te</w:t>
    </w:r>
    <w:r w:rsidRPr="00E135EB">
      <w:rPr>
        <w:bCs/>
        <w:color w:val="000000"/>
      </w:rPr>
      <w:t>xt na</w:t>
    </w:r>
    <w:r w:rsidRPr="00E135EB">
      <w:rPr>
        <w:color w:val="000000"/>
      </w:rPr>
      <w:t xml:space="preserve"> </w:t>
    </w:r>
    <w:r w:rsidR="00C0366D" w:rsidRPr="00E135EB">
      <w:rPr>
        <w:rStyle w:val="Zstupntext"/>
        <w:color w:val="000000"/>
      </w:rPr>
      <w:t>obal=PI</w:t>
    </w:r>
    <w:r w:rsidRPr="00E135EB">
      <w:rPr>
        <w:bCs/>
        <w:color w:val="000000"/>
      </w:rPr>
      <w:t xml:space="preserve"> součást</w:t>
    </w:r>
    <w:r w:rsidRPr="00E1769A">
      <w:rPr>
        <w:bCs/>
      </w:rPr>
      <w:t xml:space="preserve"> dokumentace schválené rozhodnutím sp.zn.</w:t>
    </w:r>
    <w:r w:rsidR="00C0366D">
      <w:rPr>
        <w:bCs/>
      </w:rPr>
      <w:t xml:space="preserve"> USKVBL/6790/2022/POD</w:t>
    </w:r>
    <w:r>
      <w:rPr>
        <w:bCs/>
      </w:rPr>
      <w:t xml:space="preserve">, </w:t>
    </w:r>
    <w:r w:rsidRPr="00E1769A">
      <w:rPr>
        <w:bCs/>
      </w:rPr>
      <w:t xml:space="preserve">č.j. </w:t>
    </w:r>
    <w:r w:rsidR="005740EF">
      <w:rPr>
        <w:rFonts w:eastAsia="Times New Roman"/>
        <w:lang w:eastAsia="cs-CZ"/>
      </w:rPr>
      <w:t>USKVBL/10883/2022/REG-Gro</w:t>
    </w:r>
    <w:r w:rsidR="005740EF" w:rsidRPr="00E1769A">
      <w:rPr>
        <w:bCs/>
      </w:rPr>
      <w:t xml:space="preserve"> </w:t>
    </w:r>
    <w:r w:rsidRPr="00E1769A">
      <w:rPr>
        <w:bCs/>
      </w:rPr>
      <w:t xml:space="preserve">ze dne </w:t>
    </w:r>
    <w:r w:rsidR="005740EF" w:rsidRPr="005740EF">
      <w:rPr>
        <w:rStyle w:val="Zstupntext"/>
        <w:color w:val="auto"/>
      </w:rPr>
      <w:t>30.8.2022</w:t>
    </w:r>
    <w:r w:rsidRPr="00E1769A">
      <w:rPr>
        <w:bCs/>
      </w:rPr>
      <w:t xml:space="preserve"> </w:t>
    </w:r>
    <w:r w:rsidRPr="00E135EB">
      <w:rPr>
        <w:bCs/>
        <w:color w:val="000000"/>
      </w:rPr>
      <w:t xml:space="preserve">o </w:t>
    </w:r>
    <w:r w:rsidR="00C0366D" w:rsidRPr="00E135EB">
      <w:rPr>
        <w:rStyle w:val="Zstupntext"/>
        <w:color w:val="000000"/>
      </w:rPr>
      <w:t>prodloužení platnosti rozhodnutí o schválení veterinárního přípravku Bal-Derm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03A1"/>
    <w:rsid w:val="000423DF"/>
    <w:rsid w:val="00052955"/>
    <w:rsid w:val="000545D0"/>
    <w:rsid w:val="000C7AB1"/>
    <w:rsid w:val="00103B51"/>
    <w:rsid w:val="00121743"/>
    <w:rsid w:val="00143192"/>
    <w:rsid w:val="001C0DC9"/>
    <w:rsid w:val="00201D06"/>
    <w:rsid w:val="00205085"/>
    <w:rsid w:val="002109B0"/>
    <w:rsid w:val="00212A03"/>
    <w:rsid w:val="002247DE"/>
    <w:rsid w:val="00264999"/>
    <w:rsid w:val="00271C68"/>
    <w:rsid w:val="00275818"/>
    <w:rsid w:val="00285FB0"/>
    <w:rsid w:val="002C1285"/>
    <w:rsid w:val="002C586B"/>
    <w:rsid w:val="002D4552"/>
    <w:rsid w:val="00331E29"/>
    <w:rsid w:val="00341334"/>
    <w:rsid w:val="003752C8"/>
    <w:rsid w:val="003830A5"/>
    <w:rsid w:val="00387B7E"/>
    <w:rsid w:val="003A5C5A"/>
    <w:rsid w:val="003F1CBF"/>
    <w:rsid w:val="0041101D"/>
    <w:rsid w:val="00413512"/>
    <w:rsid w:val="00435480"/>
    <w:rsid w:val="00485768"/>
    <w:rsid w:val="004B7464"/>
    <w:rsid w:val="004D1AD0"/>
    <w:rsid w:val="004D6881"/>
    <w:rsid w:val="004E12BA"/>
    <w:rsid w:val="004F03A1"/>
    <w:rsid w:val="004F4A78"/>
    <w:rsid w:val="0051669E"/>
    <w:rsid w:val="005332FB"/>
    <w:rsid w:val="00545277"/>
    <w:rsid w:val="00566553"/>
    <w:rsid w:val="00570C15"/>
    <w:rsid w:val="005740EF"/>
    <w:rsid w:val="005843EE"/>
    <w:rsid w:val="00591F2F"/>
    <w:rsid w:val="005A627B"/>
    <w:rsid w:val="005B1A1C"/>
    <w:rsid w:val="005C2A29"/>
    <w:rsid w:val="005C6854"/>
    <w:rsid w:val="005E20C3"/>
    <w:rsid w:val="005E7A40"/>
    <w:rsid w:val="005F5101"/>
    <w:rsid w:val="0061364A"/>
    <w:rsid w:val="00615FB9"/>
    <w:rsid w:val="00682E1E"/>
    <w:rsid w:val="006A7C65"/>
    <w:rsid w:val="006D71AB"/>
    <w:rsid w:val="00707EC2"/>
    <w:rsid w:val="007707BF"/>
    <w:rsid w:val="00777B0F"/>
    <w:rsid w:val="007A4703"/>
    <w:rsid w:val="0080389E"/>
    <w:rsid w:val="0080425E"/>
    <w:rsid w:val="00832F5D"/>
    <w:rsid w:val="00853815"/>
    <w:rsid w:val="00856E7A"/>
    <w:rsid w:val="0087257E"/>
    <w:rsid w:val="008C41A7"/>
    <w:rsid w:val="008C5B70"/>
    <w:rsid w:val="008E394C"/>
    <w:rsid w:val="00912A49"/>
    <w:rsid w:val="0092420C"/>
    <w:rsid w:val="00925A8C"/>
    <w:rsid w:val="00962403"/>
    <w:rsid w:val="009C6EC4"/>
    <w:rsid w:val="009D0330"/>
    <w:rsid w:val="00A2791F"/>
    <w:rsid w:val="00A659E3"/>
    <w:rsid w:val="00A81530"/>
    <w:rsid w:val="00A9191E"/>
    <w:rsid w:val="00A91B86"/>
    <w:rsid w:val="00AA3F86"/>
    <w:rsid w:val="00AE770A"/>
    <w:rsid w:val="00AF2BFF"/>
    <w:rsid w:val="00B05AEF"/>
    <w:rsid w:val="00B14F48"/>
    <w:rsid w:val="00C0366D"/>
    <w:rsid w:val="00C20903"/>
    <w:rsid w:val="00C27FCC"/>
    <w:rsid w:val="00C434E4"/>
    <w:rsid w:val="00C44D58"/>
    <w:rsid w:val="00C536A4"/>
    <w:rsid w:val="00C56760"/>
    <w:rsid w:val="00CC692D"/>
    <w:rsid w:val="00CE0835"/>
    <w:rsid w:val="00D23777"/>
    <w:rsid w:val="00D54ACA"/>
    <w:rsid w:val="00DB4DCD"/>
    <w:rsid w:val="00DC464C"/>
    <w:rsid w:val="00DE1C3D"/>
    <w:rsid w:val="00DE7151"/>
    <w:rsid w:val="00E135EB"/>
    <w:rsid w:val="00E2713E"/>
    <w:rsid w:val="00E736CA"/>
    <w:rsid w:val="00E8242F"/>
    <w:rsid w:val="00EA7BEF"/>
    <w:rsid w:val="00EF51B6"/>
    <w:rsid w:val="00F341ED"/>
    <w:rsid w:val="00F358D4"/>
    <w:rsid w:val="00F35B5C"/>
    <w:rsid w:val="00F46518"/>
    <w:rsid w:val="00F50956"/>
    <w:rsid w:val="00F81105"/>
    <w:rsid w:val="00F87092"/>
    <w:rsid w:val="00FF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3773CD"/>
  <w15:docId w15:val="{B96866C1-11E3-4280-B42F-84F7884F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394C"/>
    <w:pPr>
      <w:spacing w:after="200" w:line="276" w:lineRule="auto"/>
    </w:pPr>
    <w:rPr>
      <w:sz w:val="22"/>
      <w:szCs w:val="22"/>
      <w:lang w:val="pl-PL" w:eastAsia="en-US"/>
    </w:rPr>
  </w:style>
  <w:style w:type="paragraph" w:styleId="Nadpis2">
    <w:name w:val="heading 2"/>
    <w:basedOn w:val="Normln"/>
    <w:link w:val="Nadpis2Char"/>
    <w:uiPriority w:val="99"/>
    <w:qFormat/>
    <w:rsid w:val="002649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264999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Zhlav">
    <w:name w:val="header"/>
    <w:basedOn w:val="Normln"/>
    <w:link w:val="ZhlavChar"/>
    <w:uiPriority w:val="99"/>
    <w:unhideWhenUsed/>
    <w:rsid w:val="00DE1C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E1C3D"/>
    <w:rPr>
      <w:lang w:val="pl-PL" w:eastAsia="en-US"/>
    </w:rPr>
  </w:style>
  <w:style w:type="paragraph" w:styleId="Zpat">
    <w:name w:val="footer"/>
    <w:basedOn w:val="Normln"/>
    <w:link w:val="ZpatChar"/>
    <w:uiPriority w:val="99"/>
    <w:unhideWhenUsed/>
    <w:rsid w:val="00DE1C3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E1C3D"/>
    <w:rPr>
      <w:lang w:val="pl-PL" w:eastAsia="en-US"/>
    </w:rPr>
  </w:style>
  <w:style w:type="character" w:styleId="Zstupntext">
    <w:name w:val="Placeholder Text"/>
    <w:rsid w:val="00DE1C3D"/>
    <w:rPr>
      <w:color w:val="808080"/>
    </w:rPr>
  </w:style>
  <w:style w:type="character" w:customStyle="1" w:styleId="Styl2">
    <w:name w:val="Styl2"/>
    <w:uiPriority w:val="1"/>
    <w:rsid w:val="00DE1C3D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D0330"/>
    <w:rPr>
      <w:rFonts w:ascii="Segoe UI" w:hAnsi="Segoe UI" w:cs="Segoe UI"/>
      <w:sz w:val="18"/>
      <w:szCs w:val="18"/>
      <w:lang w:val="pl-PL" w:eastAsia="en-US"/>
    </w:rPr>
  </w:style>
  <w:style w:type="character" w:styleId="Odkaznakoment">
    <w:name w:val="annotation reference"/>
    <w:uiPriority w:val="99"/>
    <w:semiHidden/>
    <w:unhideWhenUsed/>
    <w:rsid w:val="00B14F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4F4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14F48"/>
    <w:rPr>
      <w:lang w:val="pl-PL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4F4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14F48"/>
    <w:rPr>
      <w:b/>
      <w:bCs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03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Bal-Derm 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Bal-Derm </dc:title>
  <dc:subject/>
  <dc:creator> </dc:creator>
  <cp:keywords/>
  <dc:description/>
  <cp:lastModifiedBy>Hoferková Lucie</cp:lastModifiedBy>
  <cp:revision>38</cp:revision>
  <cp:lastPrinted>2012-03-29T08:02:00Z</cp:lastPrinted>
  <dcterms:created xsi:type="dcterms:W3CDTF">2012-07-11T10:33:00Z</dcterms:created>
  <dcterms:modified xsi:type="dcterms:W3CDTF">2022-08-31T07:38:00Z</dcterms:modified>
</cp:coreProperties>
</file>