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7792C" w14:textId="5BD4FCA6" w:rsidR="008A5C48" w:rsidRPr="00E201D9" w:rsidRDefault="008A5C48" w:rsidP="008B2E12">
      <w:pPr>
        <w:jc w:val="both"/>
        <w:rPr>
          <w:rFonts w:ascii="Calibri" w:hAnsi="Calibri" w:cs="Calibri"/>
          <w:b/>
        </w:rPr>
      </w:pPr>
      <w:proofErr w:type="spellStart"/>
      <w:r w:rsidRPr="00E201D9">
        <w:rPr>
          <w:rFonts w:ascii="Calibri" w:hAnsi="Calibri" w:cs="Calibri"/>
          <w:b/>
        </w:rPr>
        <w:t>Francodex</w:t>
      </w:r>
      <w:proofErr w:type="spellEnd"/>
      <w:r w:rsidRPr="00E201D9">
        <w:rPr>
          <w:rFonts w:ascii="Calibri" w:hAnsi="Calibri" w:cs="Calibri"/>
          <w:b/>
        </w:rPr>
        <w:t xml:space="preserve"> </w:t>
      </w:r>
      <w:r w:rsidR="008E6A48" w:rsidRPr="00E201D9">
        <w:rPr>
          <w:rFonts w:ascii="Calibri" w:hAnsi="Calibri" w:cs="Calibri"/>
          <w:b/>
        </w:rPr>
        <w:t>čist</w:t>
      </w:r>
      <w:r w:rsidR="002825B9" w:rsidRPr="00E201D9">
        <w:rPr>
          <w:rFonts w:ascii="Calibri" w:hAnsi="Calibri" w:cs="Calibri"/>
          <w:b/>
        </w:rPr>
        <w:t>i</w:t>
      </w:r>
      <w:r w:rsidR="008E6A48" w:rsidRPr="00E201D9">
        <w:rPr>
          <w:rFonts w:ascii="Calibri" w:hAnsi="Calibri" w:cs="Calibri"/>
          <w:b/>
        </w:rPr>
        <w:t>cí roztok na uši pro štěňata a koťata</w:t>
      </w:r>
    </w:p>
    <w:p w14:paraId="6DB03229" w14:textId="6E915752" w:rsidR="008A5C48" w:rsidRPr="001B3FD5" w:rsidRDefault="008A5C48" w:rsidP="00E201D9">
      <w:pPr>
        <w:tabs>
          <w:tab w:val="left" w:pos="7350"/>
        </w:tabs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>Veterinární přípravek</w:t>
      </w:r>
      <w:r w:rsidR="002825B9">
        <w:rPr>
          <w:rFonts w:ascii="Calibri" w:hAnsi="Calibri" w:cs="Calibri"/>
        </w:rPr>
        <w:tab/>
      </w:r>
    </w:p>
    <w:p w14:paraId="29C0AB1D" w14:textId="171E7B7A" w:rsidR="008A5C48" w:rsidRPr="001B3FD5" w:rsidRDefault="008E6A48" w:rsidP="008B2E12">
      <w:pPr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>60</w:t>
      </w:r>
      <w:r w:rsidR="008A5C48" w:rsidRPr="001B3FD5">
        <w:rPr>
          <w:rFonts w:ascii="Calibri" w:hAnsi="Calibri" w:cs="Calibri"/>
        </w:rPr>
        <w:t xml:space="preserve"> ml</w:t>
      </w:r>
    </w:p>
    <w:p w14:paraId="401F4606" w14:textId="14ED4BA7" w:rsidR="006C32AF" w:rsidRPr="001B3FD5" w:rsidRDefault="001B3FD5" w:rsidP="008B2E12">
      <w:pPr>
        <w:spacing w:after="0" w:line="276" w:lineRule="auto"/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>Čisticí roztok na uši pomáhá odstranit přebytečný maz, špínu a prach. Pokud je používán pravidelně, pomáhá vyčistit záhyby boltce a zajišťuje dokonalou ušní hygienu pro štěňata a koťata.</w:t>
      </w:r>
    </w:p>
    <w:p w14:paraId="296A18BA" w14:textId="77777777" w:rsidR="001B3FD5" w:rsidRPr="001B3FD5" w:rsidRDefault="001B3FD5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4653FC8E" w14:textId="77777777" w:rsidR="00541173" w:rsidRDefault="001B3FD5" w:rsidP="008B2E12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E201D9">
        <w:rPr>
          <w:rFonts w:ascii="Calibri" w:hAnsi="Calibri" w:cs="Calibri"/>
          <w:b/>
          <w:color w:val="000000"/>
        </w:rPr>
        <w:t>Návod k použití:</w:t>
      </w:r>
      <w:r w:rsidRPr="001B3FD5">
        <w:rPr>
          <w:rFonts w:ascii="Calibri" w:hAnsi="Calibri" w:cs="Calibri"/>
          <w:color w:val="000000"/>
        </w:rPr>
        <w:t xml:space="preserve"> </w:t>
      </w:r>
    </w:p>
    <w:p w14:paraId="383C8DFF" w14:textId="77777777" w:rsidR="006357E4" w:rsidRDefault="001B3FD5" w:rsidP="008B2E12">
      <w:pPr>
        <w:spacing w:after="0" w:line="276" w:lineRule="auto"/>
        <w:jc w:val="both"/>
      </w:pPr>
      <w:r w:rsidRPr="001B3FD5">
        <w:rPr>
          <w:rFonts w:ascii="Calibri" w:hAnsi="Calibri" w:cs="Calibri"/>
          <w:color w:val="000000"/>
        </w:rPr>
        <w:t xml:space="preserve">Odstraňte víčko. Odřízněte špičku hrdla. Zahřejte lahvičku v ruce. Pomalu naneste několik kapek čisticího roztoku do záhybů boltce. Jemně masírujte spodní část ucha, abyste vytlačili nečistoty, poté otřete vnitřek boltce vatovým tamponem navlhčeným čisticím roztokem. Opakujte jednou týdně. </w:t>
      </w:r>
      <w:r w:rsidR="00075D1D">
        <w:t xml:space="preserve">Přípravek není náhradou veterinární péče a léčiv doporučených veterinárním lékařem. </w:t>
      </w:r>
    </w:p>
    <w:p w14:paraId="34E36148" w14:textId="0B402E4A" w:rsidR="001B3FD5" w:rsidRPr="001B3FD5" w:rsidRDefault="001B3FD5" w:rsidP="008B2E12">
      <w:pPr>
        <w:spacing w:after="0" w:line="276" w:lineRule="auto"/>
        <w:jc w:val="both"/>
        <w:rPr>
          <w:rFonts w:ascii="Calibri" w:hAnsi="Calibri" w:cs="Calibri"/>
        </w:rPr>
      </w:pPr>
      <w:r w:rsidRPr="00E201D9">
        <w:rPr>
          <w:rFonts w:ascii="Calibri" w:hAnsi="Calibri" w:cs="Calibri"/>
          <w:b/>
          <w:color w:val="000000"/>
        </w:rPr>
        <w:t>Upozornění:</w:t>
      </w:r>
      <w:r w:rsidRPr="001B3FD5">
        <w:rPr>
          <w:rFonts w:ascii="Calibri" w:hAnsi="Calibri" w:cs="Calibri"/>
          <w:color w:val="000000"/>
        </w:rPr>
        <w:t xml:space="preserve"> Nepoužívejte vatové tyčinky. Vyhněte se přímému kontaktu špičky lahvičky s uchem zvířete.</w:t>
      </w:r>
    </w:p>
    <w:p w14:paraId="7B8507AB" w14:textId="1F0CA5C9" w:rsidR="001B3FD5" w:rsidRDefault="001B3FD5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4340CD76" w14:textId="0B7EF00D" w:rsidR="00541173" w:rsidRPr="00E201D9" w:rsidRDefault="00541173" w:rsidP="008B2E12">
      <w:pPr>
        <w:spacing w:after="0" w:line="276" w:lineRule="auto"/>
        <w:jc w:val="both"/>
      </w:pPr>
      <w:r w:rsidRPr="00410784">
        <w:rPr>
          <w:b/>
        </w:rPr>
        <w:t>Opatření při použití:</w:t>
      </w:r>
      <w:r>
        <w:t xml:space="preserve"> </w:t>
      </w:r>
    </w:p>
    <w:p w14:paraId="7A46BD46" w14:textId="2E2381D3" w:rsidR="00067840" w:rsidRDefault="00513BE7" w:rsidP="008B2E12">
      <w:pPr>
        <w:spacing w:after="0" w:line="276" w:lineRule="auto"/>
        <w:jc w:val="both"/>
        <w:rPr>
          <w:rFonts w:ascii="Calibri" w:hAnsi="Calibri" w:cs="Calibri"/>
        </w:rPr>
      </w:pPr>
      <w:r w:rsidRPr="008863C5">
        <w:rPr>
          <w:rFonts w:ascii="Calibri" w:hAnsi="Calibri" w:cs="Calibri"/>
        </w:rPr>
        <w:t xml:space="preserve">Pouze pro externí použití. </w:t>
      </w:r>
      <w:r w:rsidR="00067840" w:rsidRPr="001B3FD5">
        <w:rPr>
          <w:rFonts w:ascii="Calibri" w:hAnsi="Calibri" w:cs="Calibri"/>
        </w:rPr>
        <w:t>Uchovávat mimo dohled a dosah dětí. Pouze pro zvířata.</w:t>
      </w:r>
    </w:p>
    <w:p w14:paraId="0C9C413D" w14:textId="77777777" w:rsidR="00C97E1C" w:rsidRDefault="00C97E1C" w:rsidP="00C97E1C">
      <w:pPr>
        <w:spacing w:after="0" w:line="276" w:lineRule="auto"/>
        <w:jc w:val="both"/>
        <w:rPr>
          <w:b/>
        </w:rPr>
      </w:pPr>
    </w:p>
    <w:p w14:paraId="3FD91B1D" w14:textId="0DC9AA70" w:rsidR="00C97E1C" w:rsidRDefault="00C97E1C" w:rsidP="00C97E1C">
      <w:pPr>
        <w:spacing w:after="0" w:line="276" w:lineRule="auto"/>
        <w:jc w:val="both"/>
      </w:pPr>
      <w:r w:rsidRPr="00410784">
        <w:rPr>
          <w:b/>
        </w:rPr>
        <w:t>Uchovávání:</w:t>
      </w:r>
      <w:r>
        <w:t xml:space="preserve"> </w:t>
      </w:r>
    </w:p>
    <w:p w14:paraId="23383F17" w14:textId="06F20580" w:rsidR="00C97E1C" w:rsidRDefault="00C97E1C" w:rsidP="00C97E1C">
      <w:pPr>
        <w:spacing w:after="0" w:line="276" w:lineRule="auto"/>
        <w:jc w:val="both"/>
        <w:rPr>
          <w:rFonts w:ascii="Calibri" w:hAnsi="Calibri" w:cs="Calibri"/>
        </w:rPr>
      </w:pPr>
      <w:r>
        <w:t>Uchovávejte při pokojové teplotě.</w:t>
      </w:r>
    </w:p>
    <w:p w14:paraId="6C54F822" w14:textId="77777777" w:rsidR="00541173" w:rsidRPr="001B3FD5" w:rsidRDefault="00541173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70393EBE" w14:textId="77777777" w:rsidR="00541173" w:rsidRDefault="006C32AF" w:rsidP="00872E32">
      <w:pPr>
        <w:spacing w:after="0" w:line="276" w:lineRule="auto"/>
        <w:jc w:val="both"/>
        <w:rPr>
          <w:rFonts w:ascii="Calibri" w:hAnsi="Calibri" w:cs="Calibri"/>
        </w:rPr>
      </w:pPr>
      <w:r w:rsidRPr="00E201D9">
        <w:rPr>
          <w:rFonts w:ascii="Calibri" w:hAnsi="Calibri" w:cs="Calibri"/>
          <w:b/>
        </w:rPr>
        <w:t>Složení:</w:t>
      </w:r>
      <w:r w:rsidRPr="001B3FD5">
        <w:rPr>
          <w:rFonts w:ascii="Calibri" w:hAnsi="Calibri" w:cs="Calibri"/>
        </w:rPr>
        <w:t xml:space="preserve"> </w:t>
      </w:r>
    </w:p>
    <w:p w14:paraId="00596DF0" w14:textId="12C02432" w:rsidR="006C32AF" w:rsidRPr="001B3FD5" w:rsidRDefault="00872E32" w:rsidP="00872E32">
      <w:pPr>
        <w:spacing w:after="0" w:line="276" w:lineRule="auto"/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 xml:space="preserve">voda, </w:t>
      </w:r>
      <w:proofErr w:type="spellStart"/>
      <w:r w:rsidRPr="001B3FD5">
        <w:rPr>
          <w:rFonts w:ascii="Calibri" w:hAnsi="Calibri" w:cs="Calibri"/>
        </w:rPr>
        <w:t>xanthanová</w:t>
      </w:r>
      <w:proofErr w:type="spellEnd"/>
      <w:r w:rsidRPr="001B3FD5">
        <w:rPr>
          <w:rFonts w:ascii="Calibri" w:hAnsi="Calibri" w:cs="Calibri"/>
        </w:rPr>
        <w:t xml:space="preserve"> guma, parafinový olej, emulzní látky, cetylalkohol, oxid zinečnatý, </w:t>
      </w:r>
      <w:proofErr w:type="spellStart"/>
      <w:r w:rsidRPr="001B3FD5">
        <w:rPr>
          <w:rFonts w:ascii="Calibri" w:hAnsi="Calibri" w:cs="Calibri"/>
        </w:rPr>
        <w:t>konzervanty</w:t>
      </w:r>
      <w:proofErr w:type="spellEnd"/>
      <w:r w:rsidRPr="001B3FD5">
        <w:rPr>
          <w:rFonts w:ascii="Calibri" w:hAnsi="Calibri" w:cs="Calibri"/>
        </w:rPr>
        <w:t xml:space="preserve">, </w:t>
      </w:r>
      <w:proofErr w:type="spellStart"/>
      <w:r w:rsidRPr="001B3FD5">
        <w:rPr>
          <w:rFonts w:ascii="Calibri" w:hAnsi="Calibri" w:cs="Calibri"/>
        </w:rPr>
        <w:t>parfum</w:t>
      </w:r>
      <w:proofErr w:type="spellEnd"/>
    </w:p>
    <w:p w14:paraId="3A607686" w14:textId="77777777" w:rsidR="006C32AF" w:rsidRPr="001B3FD5" w:rsidRDefault="006C32AF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2D526ABB" w14:textId="6E7C11A5" w:rsidR="00067840" w:rsidRPr="001B3FD5" w:rsidRDefault="00541173" w:rsidP="008B2E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D1D1B"/>
        </w:rPr>
      </w:pPr>
      <w:r>
        <w:rPr>
          <w:rFonts w:ascii="Calibri" w:hAnsi="Calibri" w:cs="Calibri"/>
          <w:b/>
        </w:rPr>
        <w:t>Držitel rozhodnutí o schválení/v</w:t>
      </w:r>
      <w:r w:rsidR="00067840" w:rsidRPr="00E201D9">
        <w:rPr>
          <w:rFonts w:ascii="Calibri" w:hAnsi="Calibri" w:cs="Calibri"/>
          <w:b/>
        </w:rPr>
        <w:t>ýrobce:</w:t>
      </w:r>
      <w:r w:rsidR="00067840" w:rsidRPr="001B3FD5">
        <w:rPr>
          <w:rFonts w:ascii="Calibri" w:hAnsi="Calibri" w:cs="Calibri"/>
        </w:rPr>
        <w:t xml:space="preserve"> </w:t>
      </w:r>
      <w:proofErr w:type="spellStart"/>
      <w:r w:rsidR="00067840" w:rsidRPr="001B3FD5">
        <w:rPr>
          <w:rFonts w:ascii="Calibri" w:hAnsi="Calibri" w:cs="Calibri"/>
        </w:rPr>
        <w:t>Francodex</w:t>
      </w:r>
      <w:proofErr w:type="spellEnd"/>
      <w:r w:rsidR="00067840" w:rsidRPr="001B3FD5">
        <w:rPr>
          <w:rFonts w:ascii="Calibri" w:hAnsi="Calibri" w:cs="Calibri"/>
        </w:rPr>
        <w:t xml:space="preserve"> </w:t>
      </w:r>
      <w:proofErr w:type="spellStart"/>
      <w:r w:rsidR="00067840" w:rsidRPr="001B3FD5">
        <w:rPr>
          <w:rFonts w:ascii="Calibri" w:hAnsi="Calibri" w:cs="Calibri"/>
        </w:rPr>
        <w:t>Santé</w:t>
      </w:r>
      <w:proofErr w:type="spellEnd"/>
      <w:r w:rsidR="00067840" w:rsidRPr="001B3FD5">
        <w:rPr>
          <w:rFonts w:ascii="Calibri" w:hAnsi="Calibri" w:cs="Calibri"/>
        </w:rPr>
        <w:t xml:space="preserve"> Animale, </w:t>
      </w:r>
      <w:r w:rsidR="00067840" w:rsidRPr="001B3FD5">
        <w:rPr>
          <w:rFonts w:ascii="Calibri" w:hAnsi="Calibri" w:cs="Calibri"/>
          <w:color w:val="1D1D1B"/>
        </w:rPr>
        <w:t xml:space="preserve">CS 10105 - 06513 CARROS </w:t>
      </w:r>
      <w:proofErr w:type="spellStart"/>
      <w:r w:rsidR="00067840" w:rsidRPr="001B3FD5">
        <w:rPr>
          <w:rFonts w:ascii="Calibri" w:hAnsi="Calibri" w:cs="Calibri"/>
          <w:color w:val="1D1D1B"/>
        </w:rPr>
        <w:t>Cedex</w:t>
      </w:r>
      <w:proofErr w:type="spellEnd"/>
      <w:r w:rsidR="00067840" w:rsidRPr="001B3FD5">
        <w:rPr>
          <w:rFonts w:ascii="Calibri" w:hAnsi="Calibri" w:cs="Calibri"/>
          <w:color w:val="1D1D1B"/>
        </w:rPr>
        <w:t xml:space="preserve"> - France</w:t>
      </w:r>
    </w:p>
    <w:p w14:paraId="4DD55868" w14:textId="463C1D13" w:rsidR="00067840" w:rsidRPr="001B3FD5" w:rsidRDefault="00067840" w:rsidP="008B2E1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E201D9">
        <w:rPr>
          <w:rFonts w:ascii="Calibri" w:hAnsi="Calibri" w:cs="Calibri"/>
          <w:b/>
        </w:rPr>
        <w:t>Distributor:</w:t>
      </w:r>
      <w:r w:rsidRPr="001B3FD5">
        <w:rPr>
          <w:rFonts w:ascii="Calibri" w:hAnsi="Calibri" w:cs="Calibri"/>
        </w:rPr>
        <w:t xml:space="preserve"> NOVIKO s.r.o Palackého třída </w:t>
      </w:r>
      <w:r w:rsidR="000B1624">
        <w:rPr>
          <w:rFonts w:ascii="Calibri" w:hAnsi="Calibri" w:cs="Calibri"/>
        </w:rPr>
        <w:t>537/</w:t>
      </w:r>
      <w:r w:rsidRPr="001B3FD5">
        <w:rPr>
          <w:rFonts w:ascii="Calibri" w:hAnsi="Calibri" w:cs="Calibri"/>
        </w:rPr>
        <w:t>163, 612 00 Brno, www.noviko.cz</w:t>
      </w:r>
    </w:p>
    <w:p w14:paraId="55F57D53" w14:textId="77777777" w:rsidR="000D2D34" w:rsidRDefault="000D2D34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7516A24B" w14:textId="685991D1" w:rsidR="00067840" w:rsidRDefault="00067840" w:rsidP="008B2E12">
      <w:pPr>
        <w:spacing w:after="0" w:line="276" w:lineRule="auto"/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>Číslo schválení:</w:t>
      </w:r>
      <w:r w:rsidR="00EC6121">
        <w:rPr>
          <w:rFonts w:ascii="Calibri" w:hAnsi="Calibri" w:cs="Calibri"/>
        </w:rPr>
        <w:t xml:space="preserve"> 120-22/C</w:t>
      </w:r>
      <w:bookmarkStart w:id="0" w:name="_GoBack"/>
      <w:bookmarkEnd w:id="0"/>
    </w:p>
    <w:p w14:paraId="6B3D1E77" w14:textId="77777777" w:rsidR="00D74F15" w:rsidRPr="001B3FD5" w:rsidRDefault="00D74F15" w:rsidP="008B2E12">
      <w:pPr>
        <w:spacing w:after="0" w:line="276" w:lineRule="auto"/>
        <w:jc w:val="both"/>
        <w:rPr>
          <w:rFonts w:ascii="Calibri" w:hAnsi="Calibri" w:cs="Calibri"/>
        </w:rPr>
      </w:pPr>
    </w:p>
    <w:p w14:paraId="005D15E1" w14:textId="77777777" w:rsidR="00067840" w:rsidRPr="001B3FD5" w:rsidRDefault="00067840" w:rsidP="008B2E12">
      <w:pPr>
        <w:spacing w:after="0" w:line="276" w:lineRule="auto"/>
        <w:jc w:val="both"/>
        <w:rPr>
          <w:rFonts w:ascii="Calibri" w:hAnsi="Calibri" w:cs="Calibri"/>
          <w:i/>
        </w:rPr>
      </w:pPr>
      <w:r w:rsidRPr="001B3FD5">
        <w:rPr>
          <w:rFonts w:ascii="Calibri" w:hAnsi="Calibri" w:cs="Calibri"/>
        </w:rPr>
        <w:t xml:space="preserve">EXP: </w:t>
      </w:r>
      <w:r w:rsidRPr="001B3FD5">
        <w:rPr>
          <w:rFonts w:ascii="Calibri" w:hAnsi="Calibri" w:cs="Calibri"/>
          <w:i/>
        </w:rPr>
        <w:t>uvedeno na obalu</w:t>
      </w:r>
    </w:p>
    <w:p w14:paraId="3314F76F" w14:textId="0E1D0B51" w:rsidR="008A5C48" w:rsidRPr="001B3FD5" w:rsidRDefault="00067840" w:rsidP="008B2E12">
      <w:pPr>
        <w:spacing w:after="0" w:line="276" w:lineRule="auto"/>
        <w:jc w:val="both"/>
        <w:rPr>
          <w:rFonts w:ascii="Calibri" w:hAnsi="Calibri" w:cs="Calibri"/>
        </w:rPr>
      </w:pPr>
      <w:r w:rsidRPr="001B3FD5">
        <w:rPr>
          <w:rFonts w:ascii="Calibri" w:hAnsi="Calibri" w:cs="Calibri"/>
        </w:rPr>
        <w:t>Číslo šarže:</w:t>
      </w:r>
      <w:r w:rsidRPr="001B3FD5">
        <w:rPr>
          <w:rFonts w:ascii="Calibri" w:hAnsi="Calibri" w:cs="Calibri"/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64F44" w14:textId="77777777" w:rsidR="00C5787C" w:rsidRDefault="00C5787C" w:rsidP="002825B9">
      <w:pPr>
        <w:spacing w:after="0" w:line="240" w:lineRule="auto"/>
      </w:pPr>
      <w:r>
        <w:separator/>
      </w:r>
    </w:p>
  </w:endnote>
  <w:endnote w:type="continuationSeparator" w:id="0">
    <w:p w14:paraId="0B92310E" w14:textId="77777777" w:rsidR="00C5787C" w:rsidRDefault="00C5787C" w:rsidP="002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18A73" w14:textId="77777777" w:rsidR="00C5787C" w:rsidRDefault="00C5787C" w:rsidP="002825B9">
      <w:pPr>
        <w:spacing w:after="0" w:line="240" w:lineRule="auto"/>
      </w:pPr>
      <w:r>
        <w:separator/>
      </w:r>
    </w:p>
  </w:footnote>
  <w:footnote w:type="continuationSeparator" w:id="0">
    <w:p w14:paraId="3F216362" w14:textId="77777777" w:rsidR="00C5787C" w:rsidRDefault="00C5787C" w:rsidP="0028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87C5" w14:textId="5FE6993D" w:rsidR="002825B9" w:rsidRPr="003558B4" w:rsidRDefault="002825B9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07F1E1AB72F54CEFACB912AA3C8174C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8BF5D8AE81264DD1B813068DA0038042"/>
        </w:placeholder>
        <w:text/>
      </w:sdtPr>
      <w:sdtEndPr/>
      <w:sdtContent>
        <w:r>
          <w:t>USKVBL/12002/2021/POD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8BF5D8AE81264DD1B813068DA0038042"/>
        </w:placeholder>
        <w:text/>
      </w:sdtPr>
      <w:sdtContent>
        <w:r w:rsidR="00EC6121" w:rsidRPr="00EC6121">
          <w:rPr>
            <w:bCs/>
          </w:rPr>
          <w:t>USKVBL/3807/2022/REG-</w:t>
        </w:r>
        <w:proofErr w:type="spellStart"/>
        <w:r w:rsidR="00EC6121" w:rsidRPr="00EC612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DCF716E3F664D69A77F427DDD991644"/>
        </w:placeholder>
        <w:date w:fullDate="2022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6121">
          <w:rPr>
            <w:bCs/>
          </w:rPr>
          <w:t>15.3.2022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0722AEF58D6465A964E1ED0027F12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</w:rPr>
        <w:id w:val="2059041878"/>
        <w:placeholder>
          <w:docPart w:val="240A1FC162A842C7B63A20D520C34019"/>
        </w:placeholder>
        <w:text/>
      </w:sdtPr>
      <w:sdtEndPr/>
      <w:sdtContent>
        <w:proofErr w:type="spellStart"/>
        <w:r w:rsidRPr="002825B9">
          <w:rPr>
            <w:rFonts w:ascii="Calibri" w:hAnsi="Calibri" w:cs="Calibri"/>
          </w:rPr>
          <w:t>Francodex</w:t>
        </w:r>
        <w:proofErr w:type="spellEnd"/>
        <w:r w:rsidRPr="002825B9">
          <w:rPr>
            <w:rFonts w:ascii="Calibri" w:hAnsi="Calibri" w:cs="Calibri"/>
          </w:rPr>
          <w:t xml:space="preserve"> čist</w:t>
        </w:r>
        <w:r>
          <w:rPr>
            <w:rFonts w:ascii="Calibri" w:hAnsi="Calibri" w:cs="Calibri"/>
          </w:rPr>
          <w:t>i</w:t>
        </w:r>
        <w:r w:rsidRPr="002825B9">
          <w:rPr>
            <w:rFonts w:ascii="Calibri" w:hAnsi="Calibri" w:cs="Calibri"/>
          </w:rPr>
          <w:t>cí roztok na uši pro štěňata a koťata</w:t>
        </w:r>
      </w:sdtContent>
    </w:sdt>
  </w:p>
  <w:p w14:paraId="43720AAA" w14:textId="77777777" w:rsidR="002825B9" w:rsidRDefault="002825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7D58"/>
    <w:multiLevelType w:val="multilevel"/>
    <w:tmpl w:val="CBE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075D1D"/>
    <w:rsid w:val="000B1624"/>
    <w:rsid w:val="000D2D34"/>
    <w:rsid w:val="001B3FD5"/>
    <w:rsid w:val="0022255F"/>
    <w:rsid w:val="002825B9"/>
    <w:rsid w:val="0043491E"/>
    <w:rsid w:val="00513BE7"/>
    <w:rsid w:val="00541173"/>
    <w:rsid w:val="006204E9"/>
    <w:rsid w:val="006357E4"/>
    <w:rsid w:val="006C32AF"/>
    <w:rsid w:val="00872E32"/>
    <w:rsid w:val="008A5C48"/>
    <w:rsid w:val="008B2E12"/>
    <w:rsid w:val="008E5531"/>
    <w:rsid w:val="008E6A48"/>
    <w:rsid w:val="00937208"/>
    <w:rsid w:val="00974201"/>
    <w:rsid w:val="00B5797E"/>
    <w:rsid w:val="00C5787C"/>
    <w:rsid w:val="00C97E1C"/>
    <w:rsid w:val="00CF62D1"/>
    <w:rsid w:val="00D65F1E"/>
    <w:rsid w:val="00D74F15"/>
    <w:rsid w:val="00DD5292"/>
    <w:rsid w:val="00E00FF7"/>
    <w:rsid w:val="00E201D9"/>
    <w:rsid w:val="00E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B9"/>
  </w:style>
  <w:style w:type="paragraph" w:styleId="Zpat">
    <w:name w:val="footer"/>
    <w:basedOn w:val="Normln"/>
    <w:link w:val="ZpatChar"/>
    <w:uiPriority w:val="99"/>
    <w:unhideWhenUsed/>
    <w:rsid w:val="0028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B9"/>
  </w:style>
  <w:style w:type="character" w:styleId="Zstupntext">
    <w:name w:val="Placeholder Text"/>
    <w:rsid w:val="002825B9"/>
    <w:rPr>
      <w:color w:val="808080"/>
    </w:rPr>
  </w:style>
  <w:style w:type="character" w:customStyle="1" w:styleId="Styl2">
    <w:name w:val="Styl2"/>
    <w:basedOn w:val="Standardnpsmoodstavce"/>
    <w:uiPriority w:val="1"/>
    <w:rsid w:val="002825B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F1E1AB72F54CEFACB912AA3C817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78292-6B80-49BD-8282-BEF7A5908497}"/>
      </w:docPartPr>
      <w:docPartBody>
        <w:p w:rsidR="00634291" w:rsidRDefault="00882329" w:rsidP="00882329">
          <w:pPr>
            <w:pStyle w:val="07F1E1AB72F54CEFACB912AA3C8174C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BF5D8AE81264DD1B813068DA0038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EBCB8-C808-4F96-A947-8A6D04916B64}"/>
      </w:docPartPr>
      <w:docPartBody>
        <w:p w:rsidR="00634291" w:rsidRDefault="00882329" w:rsidP="00882329">
          <w:pPr>
            <w:pStyle w:val="8BF5D8AE81264DD1B813068DA00380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CF716E3F664D69A77F427DDD991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E8743-220C-410F-8D92-2F56475567F4}"/>
      </w:docPartPr>
      <w:docPartBody>
        <w:p w:rsidR="00634291" w:rsidRDefault="00882329" w:rsidP="00882329">
          <w:pPr>
            <w:pStyle w:val="BDCF716E3F664D69A77F427DDD9916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722AEF58D6465A964E1ED0027F1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90E14-FDBC-4FA6-8E26-539D6DBEA0CB}"/>
      </w:docPartPr>
      <w:docPartBody>
        <w:p w:rsidR="00634291" w:rsidRDefault="00882329" w:rsidP="00882329">
          <w:pPr>
            <w:pStyle w:val="70722AEF58D6465A964E1ED0027F12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0A1FC162A842C7B63A20D520C34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BDA55-9A35-4634-BACB-02CE4D728AC6}"/>
      </w:docPartPr>
      <w:docPartBody>
        <w:p w:rsidR="00634291" w:rsidRDefault="00882329" w:rsidP="00882329">
          <w:pPr>
            <w:pStyle w:val="240A1FC162A842C7B63A20D520C340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29"/>
    <w:rsid w:val="00634291"/>
    <w:rsid w:val="00703583"/>
    <w:rsid w:val="00882329"/>
    <w:rsid w:val="008974AE"/>
    <w:rsid w:val="00A36FB6"/>
    <w:rsid w:val="00BC6428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2329"/>
    <w:rPr>
      <w:color w:val="808080"/>
    </w:rPr>
  </w:style>
  <w:style w:type="paragraph" w:customStyle="1" w:styleId="07F1E1AB72F54CEFACB912AA3C8174C9">
    <w:name w:val="07F1E1AB72F54CEFACB912AA3C8174C9"/>
    <w:rsid w:val="00882329"/>
  </w:style>
  <w:style w:type="paragraph" w:customStyle="1" w:styleId="8BF5D8AE81264DD1B813068DA0038042">
    <w:name w:val="8BF5D8AE81264DD1B813068DA0038042"/>
    <w:rsid w:val="00882329"/>
  </w:style>
  <w:style w:type="paragraph" w:customStyle="1" w:styleId="BDCF716E3F664D69A77F427DDD991644">
    <w:name w:val="BDCF716E3F664D69A77F427DDD991644"/>
    <w:rsid w:val="00882329"/>
  </w:style>
  <w:style w:type="paragraph" w:customStyle="1" w:styleId="70722AEF58D6465A964E1ED0027F129C">
    <w:name w:val="70722AEF58D6465A964E1ED0027F129C"/>
    <w:rsid w:val="00882329"/>
  </w:style>
  <w:style w:type="paragraph" w:customStyle="1" w:styleId="240A1FC162A842C7B63A20D520C34019">
    <w:name w:val="240A1FC162A842C7B63A20D520C34019"/>
    <w:rsid w:val="0088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14</cp:revision>
  <dcterms:created xsi:type="dcterms:W3CDTF">2022-03-08T08:18:00Z</dcterms:created>
  <dcterms:modified xsi:type="dcterms:W3CDTF">2022-03-15T14:08:00Z</dcterms:modified>
</cp:coreProperties>
</file>