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C3B3" w14:textId="552B1EAA" w:rsidR="009234BE" w:rsidRPr="00C17BC4" w:rsidRDefault="00F95D7A" w:rsidP="009234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cs-CZ"/>
        </w:rPr>
      </w:pPr>
      <w:r w:rsidRPr="00C17BC4">
        <w:rPr>
          <w:rFonts w:cstheme="minorHAnsi"/>
          <w:b/>
          <w:lang w:val="cs-CZ"/>
        </w:rPr>
        <w:t>ENA MAST</w:t>
      </w:r>
    </w:p>
    <w:p w14:paraId="2A4C92EE" w14:textId="77777777" w:rsidR="00176CDA" w:rsidRPr="00C17BC4" w:rsidRDefault="00F95D7A" w:rsidP="009234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cs-CZ"/>
        </w:rPr>
      </w:pPr>
      <w:r w:rsidRPr="00C17BC4">
        <w:rPr>
          <w:rFonts w:cstheme="minorHAnsi"/>
          <w:b/>
          <w:lang w:val="cs-CZ"/>
        </w:rPr>
        <w:t>Mast na vemena s japonskou mátou peprnou, měsíčkem a propolisem</w:t>
      </w:r>
      <w:r w:rsidR="00D63B57" w:rsidRPr="00C17BC4">
        <w:rPr>
          <w:rFonts w:cstheme="minorHAnsi"/>
          <w:b/>
          <w:lang w:val="cs-CZ"/>
        </w:rPr>
        <w:t xml:space="preserve"> </w:t>
      </w:r>
    </w:p>
    <w:p w14:paraId="56AD7353" w14:textId="77777777" w:rsidR="00F95D7A" w:rsidRPr="00C17BC4" w:rsidRDefault="00F95D7A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</w:p>
    <w:p w14:paraId="572E2033" w14:textId="5AA3D952" w:rsidR="00D63B57" w:rsidRPr="00C17BC4" w:rsidRDefault="00F95D7A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  <w:r w:rsidRPr="00C17BC4">
        <w:rPr>
          <w:rFonts w:cstheme="minorHAnsi"/>
          <w:b/>
          <w:bCs/>
          <w:lang w:val="cs-CZ"/>
        </w:rPr>
        <w:t>OCHRANA</w:t>
      </w:r>
      <w:r w:rsidR="00D63B57" w:rsidRPr="00C17BC4">
        <w:rPr>
          <w:rFonts w:cstheme="minorHAnsi"/>
          <w:b/>
          <w:bCs/>
          <w:lang w:val="cs-CZ"/>
        </w:rPr>
        <w:t xml:space="preserve"> * </w:t>
      </w:r>
      <w:r w:rsidRPr="00C17BC4">
        <w:rPr>
          <w:rFonts w:cstheme="minorHAnsi"/>
          <w:b/>
          <w:bCs/>
          <w:lang w:val="cs-CZ"/>
        </w:rPr>
        <w:t>PÉČE</w:t>
      </w:r>
    </w:p>
    <w:p w14:paraId="1D13E9DD" w14:textId="0296365F" w:rsidR="00320070" w:rsidRPr="00C17BC4" w:rsidRDefault="00320070" w:rsidP="0032007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C17BC4">
        <w:rPr>
          <w:rFonts w:cstheme="minorHAnsi"/>
          <w:bCs/>
          <w:lang w:val="cs-CZ"/>
        </w:rPr>
        <w:t xml:space="preserve">Veterinární přípravek pro </w:t>
      </w:r>
      <w:r w:rsidR="0009766F">
        <w:rPr>
          <w:rFonts w:cstheme="minorHAnsi"/>
          <w:bCs/>
          <w:lang w:val="cs-CZ"/>
        </w:rPr>
        <w:t>přežvýkavce</w:t>
      </w:r>
      <w:r w:rsidRPr="00C17BC4">
        <w:rPr>
          <w:rFonts w:cstheme="minorHAnsi"/>
          <w:bCs/>
          <w:lang w:val="cs-CZ"/>
        </w:rPr>
        <w:t xml:space="preserve"> v laktaci</w:t>
      </w:r>
    </w:p>
    <w:p w14:paraId="1F9637B2" w14:textId="77777777" w:rsidR="009234BE" w:rsidRPr="00C17BC4" w:rsidRDefault="009234BE" w:rsidP="009234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lang w:val="cs-CZ"/>
        </w:rPr>
      </w:pPr>
    </w:p>
    <w:p w14:paraId="60E3621B" w14:textId="77777777" w:rsidR="00D63B57" w:rsidRPr="00C17BC4" w:rsidRDefault="00F95D7A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C17BC4">
        <w:rPr>
          <w:rFonts w:cstheme="minorHAnsi"/>
          <w:lang w:val="cs-CZ"/>
        </w:rPr>
        <w:t>Regenerační mast pro péči o vemena s olejem z japonské máty peprné, měsíčkem a propolisem.</w:t>
      </w:r>
    </w:p>
    <w:p w14:paraId="0E3799BA" w14:textId="77777777" w:rsidR="00D63B57" w:rsidRPr="00C17BC4" w:rsidRDefault="00D63B57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061127FA" w14:textId="775A7312" w:rsidR="00D63B57" w:rsidRPr="00C17BC4" w:rsidRDefault="00F95D7A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C17BC4">
        <w:rPr>
          <w:rFonts w:cstheme="minorHAnsi"/>
          <w:lang w:val="cs-CZ"/>
        </w:rPr>
        <w:t xml:space="preserve">Přípravek podporuje udržování správného stavu mléčné žlázy. Díky obsaženým složkám chrání pokožku vemene před vysycháním a urychluje jeho regeneraci. </w:t>
      </w:r>
      <w:proofErr w:type="spellStart"/>
      <w:r w:rsidRPr="00C17BC4">
        <w:rPr>
          <w:rFonts w:cstheme="minorHAnsi"/>
          <w:lang w:val="cs-CZ"/>
        </w:rPr>
        <w:t>Geraniový</w:t>
      </w:r>
      <w:proofErr w:type="spellEnd"/>
      <w:r w:rsidR="00A778D1" w:rsidRPr="00C17BC4">
        <w:rPr>
          <w:rFonts w:cstheme="minorHAnsi"/>
          <w:lang w:val="cs-CZ"/>
        </w:rPr>
        <w:t xml:space="preserve"> olej, pomerančový olej</w:t>
      </w:r>
      <w:r w:rsidRPr="00C17BC4">
        <w:rPr>
          <w:rFonts w:cstheme="minorHAnsi"/>
          <w:lang w:val="cs-CZ"/>
        </w:rPr>
        <w:t xml:space="preserve"> a propolis zvyšují pružnost pokožky, mají uvolňující a zpevňující účinek a také </w:t>
      </w:r>
      <w:r w:rsidR="00320070" w:rsidRPr="00C17BC4">
        <w:rPr>
          <w:rFonts w:cstheme="minorHAnsi"/>
          <w:lang w:val="cs-CZ"/>
        </w:rPr>
        <w:t xml:space="preserve">napomáhají </w:t>
      </w:r>
      <w:r w:rsidRPr="00C17BC4">
        <w:rPr>
          <w:rFonts w:cstheme="minorHAnsi"/>
          <w:lang w:val="cs-CZ"/>
        </w:rPr>
        <w:t>omez</w:t>
      </w:r>
      <w:r w:rsidR="00320070" w:rsidRPr="00C17BC4">
        <w:rPr>
          <w:rFonts w:cstheme="minorHAnsi"/>
          <w:lang w:val="cs-CZ"/>
        </w:rPr>
        <w:t>ovat</w:t>
      </w:r>
      <w:r w:rsidRPr="00C17BC4">
        <w:rPr>
          <w:rFonts w:cstheme="minorHAnsi"/>
          <w:lang w:val="cs-CZ"/>
        </w:rPr>
        <w:t xml:space="preserve"> rozvoj mikroorganismů </w:t>
      </w:r>
      <w:r w:rsidR="0009766F">
        <w:rPr>
          <w:rFonts w:cstheme="minorHAnsi"/>
          <w:lang w:val="cs-CZ"/>
        </w:rPr>
        <w:t>na kůži vemene</w:t>
      </w:r>
      <w:r w:rsidR="0055149F">
        <w:rPr>
          <w:rFonts w:cstheme="minorHAnsi"/>
          <w:lang w:val="cs-CZ"/>
        </w:rPr>
        <w:t>.</w:t>
      </w:r>
      <w:bookmarkStart w:id="0" w:name="_GoBack"/>
      <w:bookmarkEnd w:id="0"/>
    </w:p>
    <w:p w14:paraId="5B374629" w14:textId="77777777" w:rsidR="00F95D7A" w:rsidRPr="00C17BC4" w:rsidRDefault="00F95D7A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728B7067" w14:textId="77777777" w:rsidR="00FC19C0" w:rsidRPr="00C17BC4" w:rsidRDefault="00A778D1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C17BC4">
        <w:rPr>
          <w:rFonts w:cstheme="minorHAnsi"/>
          <w:lang w:val="cs-CZ"/>
        </w:rPr>
        <w:t xml:space="preserve">Uchovávejte v původním obalu při teplotě do 25 ° C, na stinném místě. </w:t>
      </w:r>
    </w:p>
    <w:p w14:paraId="6A6413A1" w14:textId="77777777" w:rsidR="00D63B57" w:rsidRPr="00C17BC4" w:rsidRDefault="00A778D1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C17BC4">
        <w:rPr>
          <w:rFonts w:cstheme="minorHAnsi"/>
          <w:lang w:val="cs-CZ"/>
        </w:rPr>
        <w:t>Neochlazujte, nezmrazujte.</w:t>
      </w:r>
    </w:p>
    <w:p w14:paraId="3E8D503E" w14:textId="2F3AE559" w:rsidR="00C17BC4" w:rsidRDefault="00C17BC4" w:rsidP="00C17BC4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C17BC4">
        <w:rPr>
          <w:rFonts w:cstheme="minorHAnsi"/>
          <w:lang w:val="cs-CZ"/>
        </w:rPr>
        <w:t xml:space="preserve">Uchovávat mimo </w:t>
      </w:r>
      <w:r w:rsidR="0009766F" w:rsidRPr="00C17BC4">
        <w:rPr>
          <w:rFonts w:cstheme="minorHAnsi"/>
          <w:lang w:val="cs-CZ"/>
        </w:rPr>
        <w:t xml:space="preserve">dohled </w:t>
      </w:r>
      <w:r w:rsidRPr="00C17BC4">
        <w:rPr>
          <w:rFonts w:cstheme="minorHAnsi"/>
          <w:lang w:val="cs-CZ"/>
        </w:rPr>
        <w:t xml:space="preserve">a </w:t>
      </w:r>
      <w:r w:rsidR="0009766F" w:rsidRPr="00C17BC4">
        <w:rPr>
          <w:rFonts w:cstheme="minorHAnsi"/>
          <w:lang w:val="cs-CZ"/>
        </w:rPr>
        <w:t xml:space="preserve">dosah </w:t>
      </w:r>
      <w:r w:rsidRPr="00C17BC4">
        <w:rPr>
          <w:rFonts w:cstheme="minorHAnsi"/>
          <w:lang w:val="cs-CZ"/>
        </w:rPr>
        <w:t>dětí.</w:t>
      </w:r>
    </w:p>
    <w:p w14:paraId="6A1803D2" w14:textId="79C241E8" w:rsidR="006A6A77" w:rsidRPr="00C17BC4" w:rsidRDefault="006A6A77" w:rsidP="00C17BC4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>
        <w:rPr>
          <w:rFonts w:cstheme="minorHAnsi"/>
          <w:lang w:val="cs-CZ"/>
        </w:rPr>
        <w:t>Pouze pro zvířata.</w:t>
      </w:r>
    </w:p>
    <w:p w14:paraId="1C51FD34" w14:textId="77777777" w:rsidR="00D63B57" w:rsidRPr="00C17BC4" w:rsidRDefault="00D63B57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106B7515" w14:textId="77777777" w:rsidR="00D63B57" w:rsidRPr="00C17BC4" w:rsidRDefault="00A778D1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cs-CZ"/>
        </w:rPr>
      </w:pPr>
      <w:r w:rsidRPr="00C17BC4">
        <w:rPr>
          <w:rFonts w:cstheme="minorHAnsi"/>
          <w:b/>
          <w:lang w:val="cs-CZ"/>
        </w:rPr>
        <w:t>SLOŽENÍ</w:t>
      </w:r>
    </w:p>
    <w:p w14:paraId="36893FF3" w14:textId="1009CA82" w:rsidR="006324B4" w:rsidRPr="00C17BC4" w:rsidRDefault="006324B4" w:rsidP="0009766F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proofErr w:type="spellStart"/>
      <w:r w:rsidRPr="00C17BC4">
        <w:rPr>
          <w:rFonts w:cstheme="minorHAnsi"/>
          <w:lang w:val="cs-CZ"/>
        </w:rPr>
        <w:t>Aqua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Diethylhexyl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Carbonate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Ethylhexyl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Palmitate</w:t>
      </w:r>
      <w:proofErr w:type="spellEnd"/>
      <w:r w:rsidRPr="00C17BC4">
        <w:rPr>
          <w:rFonts w:cstheme="minorHAnsi"/>
          <w:lang w:val="cs-CZ"/>
        </w:rPr>
        <w:t xml:space="preserve">, Glycerin, </w:t>
      </w:r>
      <w:proofErr w:type="spellStart"/>
      <w:r w:rsidRPr="00C17BC4">
        <w:rPr>
          <w:rFonts w:cstheme="minorHAnsi"/>
          <w:lang w:val="cs-CZ"/>
        </w:rPr>
        <w:t>Mentha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Arvensis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Herb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Oil</w:t>
      </w:r>
      <w:proofErr w:type="spellEnd"/>
      <w:r w:rsidRPr="00C17BC4">
        <w:rPr>
          <w:rFonts w:cstheme="minorHAnsi"/>
          <w:lang w:val="cs-CZ"/>
        </w:rPr>
        <w:t xml:space="preserve">, Polyglyceryl-6 </w:t>
      </w:r>
      <w:proofErr w:type="spellStart"/>
      <w:r w:rsidRPr="00C17BC4">
        <w:rPr>
          <w:rFonts w:cstheme="minorHAnsi"/>
          <w:lang w:val="cs-CZ"/>
        </w:rPr>
        <w:t>Stearate</w:t>
      </w:r>
      <w:proofErr w:type="spellEnd"/>
      <w:r w:rsidRPr="00C17BC4">
        <w:rPr>
          <w:rFonts w:cstheme="minorHAnsi"/>
          <w:lang w:val="cs-CZ"/>
        </w:rPr>
        <w:t xml:space="preserve">, Propylene </w:t>
      </w:r>
      <w:proofErr w:type="spellStart"/>
      <w:r w:rsidRPr="00C17BC4">
        <w:rPr>
          <w:rFonts w:cstheme="minorHAnsi"/>
          <w:lang w:val="cs-CZ"/>
        </w:rPr>
        <w:t>Glycol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Glyceryl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Stearate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Cetearyl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Alcohol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Menthol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Calendula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Officinalis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Extract</w:t>
      </w:r>
      <w:proofErr w:type="spellEnd"/>
      <w:r w:rsidRPr="00C17BC4">
        <w:rPr>
          <w:rFonts w:cstheme="minorHAnsi"/>
          <w:lang w:val="cs-CZ"/>
        </w:rPr>
        <w:t xml:space="preserve">, Citrus </w:t>
      </w:r>
      <w:proofErr w:type="spellStart"/>
      <w:r w:rsidRPr="00C17BC4">
        <w:rPr>
          <w:rFonts w:cstheme="minorHAnsi"/>
          <w:lang w:val="cs-CZ"/>
        </w:rPr>
        <w:t>Aurantium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Dulcis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Peel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Oil</w:t>
      </w:r>
      <w:proofErr w:type="spellEnd"/>
      <w:r w:rsidRPr="00C17BC4">
        <w:rPr>
          <w:rFonts w:cstheme="minorHAnsi"/>
          <w:lang w:val="cs-CZ"/>
        </w:rPr>
        <w:t xml:space="preserve">, Propolis, </w:t>
      </w:r>
      <w:proofErr w:type="spellStart"/>
      <w:r w:rsidRPr="00C17BC4">
        <w:rPr>
          <w:rFonts w:cstheme="minorHAnsi"/>
          <w:lang w:val="cs-CZ"/>
        </w:rPr>
        <w:t>Isopropyl</w:t>
      </w:r>
      <w:proofErr w:type="spellEnd"/>
      <w:r w:rsidRPr="00C17BC4">
        <w:rPr>
          <w:rFonts w:cstheme="minorHAnsi"/>
          <w:lang w:val="cs-CZ"/>
        </w:rPr>
        <w:t xml:space="preserve"> </w:t>
      </w:r>
      <w:proofErr w:type="spellStart"/>
      <w:r w:rsidRPr="00C17BC4">
        <w:rPr>
          <w:rFonts w:cstheme="minorHAnsi"/>
          <w:lang w:val="cs-CZ"/>
        </w:rPr>
        <w:t>Alcohol</w:t>
      </w:r>
      <w:proofErr w:type="spellEnd"/>
      <w:r w:rsidRPr="00C17BC4">
        <w:rPr>
          <w:rFonts w:cstheme="minorHAnsi"/>
          <w:lang w:val="cs-CZ"/>
        </w:rPr>
        <w:t xml:space="preserve">, Polyglyceryl-6 </w:t>
      </w:r>
      <w:proofErr w:type="spellStart"/>
      <w:r w:rsidRPr="00C17BC4">
        <w:rPr>
          <w:rFonts w:cstheme="minorHAnsi"/>
          <w:lang w:val="cs-CZ"/>
        </w:rPr>
        <w:t>Behenate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Xanthan</w:t>
      </w:r>
      <w:proofErr w:type="spellEnd"/>
      <w:r w:rsidRPr="00C17BC4">
        <w:rPr>
          <w:rFonts w:cstheme="minorHAnsi"/>
          <w:lang w:val="cs-CZ"/>
        </w:rPr>
        <w:t xml:space="preserve"> Gum, </w:t>
      </w:r>
      <w:proofErr w:type="spellStart"/>
      <w:r w:rsidRPr="00C17BC4">
        <w:rPr>
          <w:rFonts w:cstheme="minorHAnsi"/>
          <w:lang w:val="cs-CZ"/>
        </w:rPr>
        <w:t>Sodium</w:t>
      </w:r>
      <w:proofErr w:type="spellEnd"/>
      <w:r w:rsidRPr="00C17BC4">
        <w:rPr>
          <w:rFonts w:cstheme="minorHAnsi"/>
          <w:lang w:val="cs-CZ"/>
        </w:rPr>
        <w:t xml:space="preserve"> Hydroxide, </w:t>
      </w:r>
      <w:proofErr w:type="spellStart"/>
      <w:r w:rsidRPr="00C17BC4">
        <w:rPr>
          <w:rFonts w:cstheme="minorHAnsi"/>
          <w:lang w:val="cs-CZ"/>
        </w:rPr>
        <w:t>Carbomer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Phenoxyethanol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Ethylhexylglycerin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Alcohol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Parfum</w:t>
      </w:r>
      <w:proofErr w:type="spellEnd"/>
      <w:r w:rsidRPr="00C17BC4">
        <w:rPr>
          <w:rFonts w:cstheme="minorHAnsi"/>
          <w:lang w:val="cs-CZ"/>
        </w:rPr>
        <w:t xml:space="preserve">, </w:t>
      </w:r>
      <w:proofErr w:type="spellStart"/>
      <w:r w:rsidRPr="00C17BC4">
        <w:rPr>
          <w:rFonts w:cstheme="minorHAnsi"/>
          <w:lang w:val="cs-CZ"/>
        </w:rPr>
        <w:t>Citronellol</w:t>
      </w:r>
      <w:proofErr w:type="spellEnd"/>
      <w:r w:rsidRPr="00C17BC4">
        <w:rPr>
          <w:rFonts w:cstheme="minorHAnsi"/>
          <w:lang w:val="cs-CZ"/>
        </w:rPr>
        <w:t xml:space="preserve">, Eugenol, Geraniol, Limonene, </w:t>
      </w:r>
      <w:proofErr w:type="spellStart"/>
      <w:r w:rsidRPr="00C17BC4">
        <w:rPr>
          <w:rFonts w:cstheme="minorHAnsi"/>
          <w:lang w:val="cs-CZ"/>
        </w:rPr>
        <w:t>Linalool</w:t>
      </w:r>
      <w:proofErr w:type="spellEnd"/>
      <w:r w:rsidRPr="00C17BC4">
        <w:rPr>
          <w:rFonts w:cstheme="minorHAnsi"/>
          <w:lang w:val="cs-CZ"/>
        </w:rPr>
        <w:t xml:space="preserve">, Citral. </w:t>
      </w:r>
    </w:p>
    <w:p w14:paraId="1D12694D" w14:textId="77777777" w:rsidR="0056618B" w:rsidRPr="00C17BC4" w:rsidRDefault="0056618B" w:rsidP="006324B4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62AC4555" w14:textId="665E73FB" w:rsidR="0056618B" w:rsidRPr="00C17BC4" w:rsidRDefault="0056618B" w:rsidP="006324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  <w:r w:rsidRPr="00C17BC4">
        <w:rPr>
          <w:rFonts w:cstheme="minorHAnsi"/>
          <w:b/>
          <w:bCs/>
          <w:lang w:val="cs-CZ"/>
        </w:rPr>
        <w:t>POUŽITÍ</w:t>
      </w:r>
    </w:p>
    <w:p w14:paraId="070F058C" w14:textId="77777777" w:rsidR="00D63B57" w:rsidRPr="00C17BC4" w:rsidRDefault="00A778D1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C17BC4">
        <w:rPr>
          <w:rFonts w:cstheme="minorHAnsi"/>
          <w:bCs/>
          <w:lang w:val="cs-CZ"/>
        </w:rPr>
        <w:t xml:space="preserve">Vetřete do kůže vemene po každém dojení. </w:t>
      </w:r>
    </w:p>
    <w:p w14:paraId="665478F7" w14:textId="77777777" w:rsidR="00D63B57" w:rsidRPr="00C17BC4" w:rsidRDefault="00D63B57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51B182E8" w14:textId="77777777" w:rsidR="00D63B57" w:rsidRPr="00C17BC4" w:rsidRDefault="00F95D7A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C17BC4">
        <w:rPr>
          <w:rFonts w:cstheme="minorHAnsi"/>
          <w:bCs/>
          <w:lang w:val="cs-CZ"/>
        </w:rPr>
        <w:t>Číslo šarže</w:t>
      </w:r>
      <w:r w:rsidR="00D63B57" w:rsidRPr="00C17BC4">
        <w:rPr>
          <w:rFonts w:cstheme="minorHAnsi"/>
          <w:bCs/>
          <w:lang w:val="cs-CZ"/>
        </w:rPr>
        <w:t xml:space="preserve">: </w:t>
      </w:r>
    </w:p>
    <w:p w14:paraId="1AA6BC13" w14:textId="77777777" w:rsidR="00C17BC4" w:rsidRPr="00C17BC4" w:rsidRDefault="00C17BC4" w:rsidP="00C17BC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C17BC4">
        <w:rPr>
          <w:rFonts w:cstheme="minorHAnsi"/>
          <w:bCs/>
          <w:lang w:val="cs-CZ"/>
        </w:rPr>
        <w:t xml:space="preserve">Datum výroby: </w:t>
      </w:r>
    </w:p>
    <w:p w14:paraId="21F7DCB1" w14:textId="77777777" w:rsidR="00D63B57" w:rsidRPr="00C17BC4" w:rsidRDefault="00D63B57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3CDA470C" w14:textId="77777777" w:rsidR="00D63B57" w:rsidRPr="00C17BC4" w:rsidRDefault="00F95D7A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C17BC4">
        <w:rPr>
          <w:rFonts w:cstheme="minorHAnsi"/>
          <w:bCs/>
          <w:lang w:val="cs-CZ"/>
        </w:rPr>
        <w:t>Minimální trvanlivost:</w:t>
      </w:r>
      <w:r w:rsidR="00D63B57" w:rsidRPr="00C17BC4">
        <w:rPr>
          <w:rFonts w:cstheme="minorHAnsi"/>
          <w:bCs/>
          <w:lang w:val="cs-CZ"/>
        </w:rPr>
        <w:t xml:space="preserve"> 12</w:t>
      </w:r>
      <w:r w:rsidRPr="00C17BC4">
        <w:rPr>
          <w:rFonts w:cstheme="minorHAnsi"/>
          <w:bCs/>
          <w:lang w:val="cs-CZ"/>
        </w:rPr>
        <w:t xml:space="preserve"> měsíců</w:t>
      </w:r>
    </w:p>
    <w:p w14:paraId="1CE45B8C" w14:textId="77777777" w:rsidR="00D63B57" w:rsidRPr="00C17BC4" w:rsidRDefault="00D63B57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7F98C892" w14:textId="59DEB8B5" w:rsidR="00D63B57" w:rsidRPr="00C17BC4" w:rsidRDefault="00F95D7A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C17BC4">
        <w:rPr>
          <w:rFonts w:cstheme="minorHAnsi"/>
          <w:bCs/>
          <w:lang w:val="cs-CZ"/>
        </w:rPr>
        <w:t>Čistá hmotnost</w:t>
      </w:r>
      <w:r w:rsidR="00D63B57" w:rsidRPr="00C17BC4">
        <w:rPr>
          <w:rFonts w:cstheme="minorHAnsi"/>
          <w:bCs/>
          <w:lang w:val="cs-CZ"/>
        </w:rPr>
        <w:t>: 600 g, 4</w:t>
      </w:r>
      <w:r w:rsidR="004C7B83">
        <w:rPr>
          <w:rFonts w:cstheme="minorHAnsi"/>
          <w:bCs/>
          <w:lang w:val="cs-CZ"/>
        </w:rPr>
        <w:t>,</w:t>
      </w:r>
      <w:r w:rsidR="00D63B57" w:rsidRPr="00C17BC4">
        <w:rPr>
          <w:rFonts w:cstheme="minorHAnsi"/>
          <w:bCs/>
          <w:lang w:val="cs-CZ"/>
        </w:rPr>
        <w:t>5 kg</w:t>
      </w:r>
    </w:p>
    <w:p w14:paraId="5764F170" w14:textId="27BACBDF" w:rsidR="005C1B2C" w:rsidRPr="00C17BC4" w:rsidRDefault="005C1B2C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6486176E" w14:textId="58A1B59D" w:rsidR="005C1B2C" w:rsidRPr="00C17BC4" w:rsidRDefault="005C1B2C" w:rsidP="005C1B2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C17BC4">
        <w:rPr>
          <w:rFonts w:cstheme="minorHAnsi"/>
          <w:bCs/>
          <w:lang w:val="cs-CZ"/>
        </w:rPr>
        <w:t>Číslo schválení: 1</w:t>
      </w:r>
      <w:r w:rsidR="00632726" w:rsidRPr="00C17BC4">
        <w:rPr>
          <w:rFonts w:cstheme="minorHAnsi"/>
          <w:bCs/>
          <w:lang w:val="cs-CZ"/>
        </w:rPr>
        <w:t>49</w:t>
      </w:r>
      <w:r w:rsidRPr="00C17BC4">
        <w:rPr>
          <w:rFonts w:cstheme="minorHAnsi"/>
          <w:bCs/>
          <w:lang w:val="cs-CZ"/>
        </w:rPr>
        <w:t>-1</w:t>
      </w:r>
      <w:r w:rsidR="00632726" w:rsidRPr="00C17BC4">
        <w:rPr>
          <w:rFonts w:cstheme="minorHAnsi"/>
          <w:bCs/>
          <w:lang w:val="cs-CZ"/>
        </w:rPr>
        <w:t>0</w:t>
      </w:r>
      <w:r w:rsidRPr="00C17BC4">
        <w:rPr>
          <w:rFonts w:cstheme="minorHAnsi"/>
          <w:bCs/>
          <w:lang w:val="cs-CZ"/>
        </w:rPr>
        <w:t>/C</w:t>
      </w:r>
    </w:p>
    <w:p w14:paraId="073DC51C" w14:textId="77777777" w:rsidR="005C1B2C" w:rsidRPr="00C17BC4" w:rsidRDefault="005C1B2C" w:rsidP="005C1B2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67BF7718" w14:textId="77777777" w:rsidR="005C1B2C" w:rsidRPr="00C17BC4" w:rsidRDefault="005C1B2C" w:rsidP="005C1B2C">
      <w:pPr>
        <w:pStyle w:val="Style6"/>
        <w:shd w:val="clear" w:color="auto" w:fill="auto"/>
        <w:spacing w:line="269" w:lineRule="exact"/>
        <w:rPr>
          <w:rFonts w:asciiTheme="minorHAnsi" w:hAnsiTheme="minorHAnsi" w:cstheme="minorHAnsi"/>
          <w:lang w:val="cs-CZ"/>
        </w:rPr>
      </w:pPr>
      <w:bookmarkStart w:id="1" w:name="bookmark4"/>
      <w:r w:rsidRPr="00C17BC4">
        <w:rPr>
          <w:rStyle w:val="CharStyle7"/>
          <w:rFonts w:asciiTheme="minorHAnsi" w:hAnsiTheme="minorHAnsi" w:cstheme="minorHAnsi"/>
          <w:color w:val="000000"/>
          <w:lang w:val="cs-CZ"/>
        </w:rPr>
        <w:t>DODAVATEL</w:t>
      </w:r>
      <w:bookmarkEnd w:id="1"/>
      <w:r w:rsidRPr="00C17BC4">
        <w:rPr>
          <w:rStyle w:val="CharStyle7"/>
          <w:rFonts w:asciiTheme="minorHAnsi" w:hAnsiTheme="minorHAnsi" w:cstheme="minorHAnsi"/>
          <w:color w:val="000000"/>
          <w:lang w:val="cs-CZ"/>
        </w:rPr>
        <w:t xml:space="preserve"> A DRŽITEL ROZHODNUTÍ O SCHVÁLENÍ</w:t>
      </w:r>
    </w:p>
    <w:p w14:paraId="3748CF34" w14:textId="77777777" w:rsidR="005C1B2C" w:rsidRPr="00C17BC4" w:rsidRDefault="005C1B2C" w:rsidP="005C1B2C">
      <w:pPr>
        <w:pStyle w:val="Zkladnodstavec"/>
        <w:suppressAutoHyphens/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</w:pPr>
      <w:r w:rsidRPr="00C17BC4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IFRAMIX, s.r.o., Litvínovská 609/3, </w:t>
      </w:r>
      <w:r w:rsidRPr="00C17BC4">
        <w:rPr>
          <w:rStyle w:val="CharStyle5"/>
          <w:rFonts w:asciiTheme="minorHAnsi" w:hAnsiTheme="minorHAnsi" w:cstheme="minorHAnsi"/>
          <w:sz w:val="22"/>
          <w:szCs w:val="22"/>
          <w:lang w:val="cs-CZ"/>
        </w:rPr>
        <w:br/>
        <w:t>190 00 Praha 9, tel. (+420) 739 777 444,</w:t>
      </w:r>
    </w:p>
    <w:p w14:paraId="7F41BE8D" w14:textId="77777777" w:rsidR="005C1B2C" w:rsidRPr="00C17BC4" w:rsidRDefault="005C1B2C" w:rsidP="005C1B2C">
      <w:pPr>
        <w:pStyle w:val="Zkladnodstavec"/>
        <w:suppressAutoHyphens/>
        <w:rPr>
          <w:rStyle w:val="CharStyle5"/>
          <w:rFonts w:asciiTheme="minorHAnsi" w:hAnsiTheme="minorHAnsi" w:cstheme="minorHAnsi"/>
          <w:sz w:val="22"/>
          <w:szCs w:val="22"/>
          <w:lang w:val="cs-CZ"/>
        </w:rPr>
      </w:pPr>
      <w:r w:rsidRPr="00C17BC4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e-mail: iframix@iframix.cz, </w:t>
      </w:r>
      <w:hyperlink r:id="rId9" w:history="1">
        <w:r w:rsidRPr="00C17BC4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  <w:lang w:val="cs-CZ"/>
          </w:rPr>
          <w:t>www.iframix.cz</w:t>
        </w:r>
      </w:hyperlink>
    </w:p>
    <w:p w14:paraId="18381E10" w14:textId="77777777" w:rsidR="005C1B2C" w:rsidRPr="00C17BC4" w:rsidRDefault="005C1B2C" w:rsidP="005C1B2C">
      <w:pPr>
        <w:pStyle w:val="Zkladnodstavec"/>
        <w:suppressAutoHyphens/>
        <w:rPr>
          <w:rStyle w:val="CharStyle5"/>
          <w:rFonts w:asciiTheme="minorHAnsi" w:hAnsiTheme="minorHAnsi" w:cstheme="minorHAnsi"/>
          <w:sz w:val="22"/>
          <w:szCs w:val="22"/>
          <w:lang w:val="cs-CZ"/>
        </w:rPr>
      </w:pPr>
    </w:p>
    <w:p w14:paraId="3BE60296" w14:textId="77777777" w:rsidR="005C1B2C" w:rsidRPr="00C17BC4" w:rsidRDefault="005C1B2C" w:rsidP="005C1B2C">
      <w:pPr>
        <w:pStyle w:val="Style6"/>
        <w:shd w:val="clear" w:color="auto" w:fill="auto"/>
        <w:spacing w:line="274" w:lineRule="exact"/>
        <w:rPr>
          <w:rStyle w:val="CharStyle7"/>
          <w:rFonts w:asciiTheme="minorHAnsi" w:hAnsiTheme="minorHAnsi" w:cstheme="minorHAnsi"/>
          <w:b/>
          <w:bCs/>
          <w:color w:val="000000"/>
          <w:lang w:val="cs-CZ"/>
        </w:rPr>
      </w:pPr>
      <w:bookmarkStart w:id="2" w:name="bookmark5"/>
      <w:r w:rsidRPr="00C17BC4">
        <w:rPr>
          <w:rStyle w:val="CharStyle7"/>
          <w:rFonts w:asciiTheme="minorHAnsi" w:hAnsiTheme="minorHAnsi" w:cstheme="minorHAnsi"/>
          <w:color w:val="000000"/>
          <w:lang w:val="cs-CZ"/>
        </w:rPr>
        <w:t>VÝROBCE</w:t>
      </w:r>
      <w:bookmarkEnd w:id="2"/>
    </w:p>
    <w:p w14:paraId="01FE05DE" w14:textId="77777777" w:rsidR="005C1B2C" w:rsidRPr="00C17BC4" w:rsidRDefault="005C1B2C" w:rsidP="005C1B2C">
      <w:pPr>
        <w:rPr>
          <w:rFonts w:cstheme="minorHAnsi"/>
          <w:lang w:val="cs-CZ"/>
        </w:rPr>
      </w:pPr>
      <w:r w:rsidRPr="00C17BC4">
        <w:rPr>
          <w:rFonts w:cstheme="minorHAnsi"/>
          <w:lang w:val="cs-CZ"/>
        </w:rPr>
        <w:t xml:space="preserve">OVER GROUP </w:t>
      </w:r>
      <w:proofErr w:type="spellStart"/>
      <w:r w:rsidRPr="00C17BC4">
        <w:rPr>
          <w:rFonts w:cstheme="minorHAnsi"/>
          <w:lang w:val="cs-CZ"/>
        </w:rPr>
        <w:t>Sp</w:t>
      </w:r>
      <w:proofErr w:type="spellEnd"/>
      <w:r w:rsidRPr="00C17BC4">
        <w:rPr>
          <w:rFonts w:cstheme="minorHAnsi"/>
          <w:lang w:val="cs-CZ"/>
        </w:rPr>
        <w:t>. z </w:t>
      </w:r>
      <w:proofErr w:type="spellStart"/>
      <w:proofErr w:type="gramStart"/>
      <w:r w:rsidRPr="00C17BC4">
        <w:rPr>
          <w:rFonts w:cstheme="minorHAnsi"/>
          <w:lang w:val="cs-CZ"/>
        </w:rPr>
        <w:t>o.o.</w:t>
      </w:r>
      <w:proofErr w:type="gramEnd"/>
      <w:r w:rsidRPr="00C17BC4">
        <w:rPr>
          <w:rFonts w:cstheme="minorHAnsi"/>
          <w:lang w:val="cs-CZ"/>
        </w:rPr>
        <w:t>Sp.k</w:t>
      </w:r>
      <w:proofErr w:type="spellEnd"/>
      <w:r w:rsidRPr="00C17BC4">
        <w:rPr>
          <w:rFonts w:cstheme="minorHAnsi"/>
          <w:lang w:val="cs-CZ"/>
        </w:rPr>
        <w:t xml:space="preserve">., 93-100 </w:t>
      </w:r>
      <w:r w:rsidRPr="00C17BC4">
        <w:rPr>
          <w:rStyle w:val="apple-converted-space"/>
          <w:rFonts w:cstheme="minorHAnsi"/>
          <w:color w:val="545454"/>
          <w:shd w:val="clear" w:color="auto" w:fill="FFFFFF"/>
          <w:lang w:val="cs-CZ"/>
        </w:rPr>
        <w:t> </w:t>
      </w:r>
      <w:proofErr w:type="spellStart"/>
      <w:r w:rsidRPr="00C17BC4">
        <w:rPr>
          <w:rFonts w:cstheme="minorHAnsi"/>
          <w:lang w:val="cs-CZ"/>
        </w:rPr>
        <w:t>Łask</w:t>
      </w:r>
      <w:proofErr w:type="spellEnd"/>
      <w:r w:rsidRPr="00C17BC4">
        <w:rPr>
          <w:rFonts w:cstheme="minorHAnsi"/>
          <w:lang w:val="cs-CZ"/>
        </w:rPr>
        <w:t xml:space="preserve">, ul. </w:t>
      </w:r>
      <w:proofErr w:type="spellStart"/>
      <w:r w:rsidRPr="00C17BC4">
        <w:rPr>
          <w:rFonts w:cstheme="minorHAnsi"/>
          <w:lang w:val="cs-CZ"/>
        </w:rPr>
        <w:t>Warszawska</w:t>
      </w:r>
      <w:proofErr w:type="spellEnd"/>
      <w:r w:rsidRPr="00C17BC4">
        <w:rPr>
          <w:rFonts w:cstheme="minorHAnsi"/>
          <w:lang w:val="cs-CZ"/>
        </w:rPr>
        <w:t xml:space="preserve"> 65, Polsko</w:t>
      </w:r>
    </w:p>
    <w:p w14:paraId="442BEF3F" w14:textId="77777777" w:rsidR="005C1B2C" w:rsidRPr="00C17BC4" w:rsidRDefault="005C1B2C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23538A84" w14:textId="77777777" w:rsidR="00D63B57" w:rsidRPr="00C17BC4" w:rsidRDefault="00D63B57" w:rsidP="00D63B57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sectPr w:rsidR="00D63B57" w:rsidRPr="00C17B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C78F" w14:textId="77777777" w:rsidR="00E379EB" w:rsidRDefault="00E379EB" w:rsidP="00603131">
      <w:pPr>
        <w:spacing w:after="0" w:line="240" w:lineRule="auto"/>
      </w:pPr>
      <w:r>
        <w:separator/>
      </w:r>
    </w:p>
  </w:endnote>
  <w:endnote w:type="continuationSeparator" w:id="0">
    <w:p w14:paraId="61A4EB32" w14:textId="77777777" w:rsidR="00E379EB" w:rsidRDefault="00E379EB" w:rsidP="0060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5184F" w14:textId="77777777" w:rsidR="00E379EB" w:rsidRDefault="00E379EB" w:rsidP="00603131">
      <w:pPr>
        <w:spacing w:after="0" w:line="240" w:lineRule="auto"/>
      </w:pPr>
      <w:r>
        <w:separator/>
      </w:r>
    </w:p>
  </w:footnote>
  <w:footnote w:type="continuationSeparator" w:id="0">
    <w:p w14:paraId="39A51A5C" w14:textId="77777777" w:rsidR="00E379EB" w:rsidRDefault="00E379EB" w:rsidP="0060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14698" w14:textId="7241C733" w:rsidR="00603131" w:rsidRDefault="00603131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25A460C2FDF4491FBDFAF87D54B7F8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sp.zn. </w:t>
    </w:r>
    <w:sdt>
      <w:sdtPr>
        <w:rPr>
          <w:rStyle w:val="Siln"/>
        </w:rPr>
        <w:id w:val="28773371"/>
        <w:placeholder>
          <w:docPart w:val="0BDF7ACB2812460A81E42CCBE7C01E90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USKVBL/8104/2020/POD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0BDF7ACB2812460A81E42CCBE7C01E90"/>
        </w:placeholder>
        <w:text/>
      </w:sdtPr>
      <w:sdtEndPr/>
      <w:sdtContent>
        <w:r w:rsidR="00CD08B5" w:rsidRPr="00CD08B5">
          <w:rPr>
            <w:rFonts w:eastAsia="Times New Roman"/>
            <w:b/>
            <w:lang w:eastAsia="cs-CZ"/>
          </w:rPr>
          <w:t>USKVBL/13097/2020/REG-Podb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4C5ED42A48D6433C838D67EE61B2AC8A"/>
        </w:placeholder>
        <w:date w:fullDate="2020-1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08B5">
          <w:rPr>
            <w:b/>
            <w:bCs/>
            <w:lang w:val="cs-CZ"/>
          </w:rPr>
          <w:t>9.11.2020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449CB32CF0334D51AFBA540E69007C2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0BDF7ACB2812460A81E42CCBE7C01E90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Ena mast</w:t>
        </w:r>
      </w:sdtContent>
    </w:sdt>
  </w:p>
  <w:p w14:paraId="1C3D4541" w14:textId="77777777" w:rsidR="00603131" w:rsidRDefault="006031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BE"/>
    <w:rsid w:val="0009766F"/>
    <w:rsid w:val="00176CDA"/>
    <w:rsid w:val="001A7439"/>
    <w:rsid w:val="00320070"/>
    <w:rsid w:val="00340E81"/>
    <w:rsid w:val="003E32EB"/>
    <w:rsid w:val="004C7B83"/>
    <w:rsid w:val="0055149F"/>
    <w:rsid w:val="0056618B"/>
    <w:rsid w:val="005C1B2C"/>
    <w:rsid w:val="00603131"/>
    <w:rsid w:val="006324B4"/>
    <w:rsid w:val="00632726"/>
    <w:rsid w:val="006A6A77"/>
    <w:rsid w:val="00857DA2"/>
    <w:rsid w:val="009234BE"/>
    <w:rsid w:val="00A146D5"/>
    <w:rsid w:val="00A30967"/>
    <w:rsid w:val="00A778D1"/>
    <w:rsid w:val="00A84196"/>
    <w:rsid w:val="00B23CBA"/>
    <w:rsid w:val="00B57C14"/>
    <w:rsid w:val="00B924DF"/>
    <w:rsid w:val="00C17BC4"/>
    <w:rsid w:val="00C83ACB"/>
    <w:rsid w:val="00CD08B5"/>
    <w:rsid w:val="00D63B57"/>
    <w:rsid w:val="00D83512"/>
    <w:rsid w:val="00DB68BD"/>
    <w:rsid w:val="00DC4F3D"/>
    <w:rsid w:val="00E379EB"/>
    <w:rsid w:val="00EC666C"/>
    <w:rsid w:val="00F24493"/>
    <w:rsid w:val="00F95D7A"/>
    <w:rsid w:val="00F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9647"/>
  <w15:docId w15:val="{D78AF0E1-047B-4E50-9785-BF956F7D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5">
    <w:name w:val="Char Style 5"/>
    <w:basedOn w:val="Standardnpsmoodstavce"/>
    <w:link w:val="Style4"/>
    <w:uiPriority w:val="99"/>
    <w:rsid w:val="005C1B2C"/>
    <w:rPr>
      <w:rFonts w:ascii="Arial" w:hAnsi="Arial" w:cs="Arial"/>
      <w:sz w:val="21"/>
      <w:szCs w:val="21"/>
      <w:shd w:val="clear" w:color="auto" w:fill="FFFFFF"/>
    </w:rPr>
  </w:style>
  <w:style w:type="character" w:customStyle="1" w:styleId="CharStyle7">
    <w:name w:val="Char Style 7"/>
    <w:basedOn w:val="Standardnpsmoodstavce"/>
    <w:link w:val="Style6"/>
    <w:uiPriority w:val="99"/>
    <w:rsid w:val="005C1B2C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5C1B2C"/>
    <w:pPr>
      <w:widowControl w:val="0"/>
      <w:shd w:val="clear" w:color="auto" w:fill="FFFFFF"/>
      <w:spacing w:after="0" w:line="547" w:lineRule="exact"/>
    </w:pPr>
    <w:rPr>
      <w:rFonts w:ascii="Arial" w:hAnsi="Arial" w:cs="Arial"/>
      <w:sz w:val="21"/>
      <w:szCs w:val="21"/>
    </w:rPr>
  </w:style>
  <w:style w:type="paragraph" w:customStyle="1" w:styleId="Style6">
    <w:name w:val="Style 6"/>
    <w:basedOn w:val="Normln"/>
    <w:link w:val="CharStyle7"/>
    <w:uiPriority w:val="99"/>
    <w:rsid w:val="005C1B2C"/>
    <w:pPr>
      <w:widowControl w:val="0"/>
      <w:shd w:val="clear" w:color="auto" w:fill="FFFFFF"/>
      <w:spacing w:after="0" w:line="547" w:lineRule="exact"/>
      <w:outlineLvl w:val="1"/>
    </w:pPr>
    <w:rPr>
      <w:rFonts w:ascii="Arial" w:hAnsi="Arial" w:cs="Arial"/>
      <w:b/>
      <w:bCs/>
    </w:rPr>
  </w:style>
  <w:style w:type="paragraph" w:customStyle="1" w:styleId="Zkladnodstavec">
    <w:name w:val="[Základní odstavec]"/>
    <w:basedOn w:val="Normln"/>
    <w:uiPriority w:val="99"/>
    <w:rsid w:val="005C1B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5C1B2C"/>
    <w:rPr>
      <w:color w:val="0563C1" w:themeColor="hyperlink"/>
      <w:u w:val="single"/>
    </w:rPr>
  </w:style>
  <w:style w:type="character" w:customStyle="1" w:styleId="apple-converted-space">
    <w:name w:val="apple-converted-space"/>
    <w:rsid w:val="005C1B2C"/>
  </w:style>
  <w:style w:type="character" w:customStyle="1" w:styleId="CharStyle3">
    <w:name w:val="Char Style 3"/>
    <w:basedOn w:val="Standardnpsmoodstavce"/>
    <w:link w:val="Style2"/>
    <w:uiPriority w:val="99"/>
    <w:rsid w:val="00B57C14"/>
    <w:rPr>
      <w:rFonts w:ascii="Arial" w:hAnsi="Arial" w:cs="Arial"/>
      <w:b/>
      <w:bCs/>
      <w:sz w:val="32"/>
      <w:szCs w:val="32"/>
      <w:shd w:val="clear" w:color="auto" w:fill="FFFFFF"/>
      <w:lang w:val="en-US"/>
    </w:rPr>
  </w:style>
  <w:style w:type="paragraph" w:customStyle="1" w:styleId="Style2">
    <w:name w:val="Style 2"/>
    <w:basedOn w:val="Normln"/>
    <w:link w:val="CharStyle3"/>
    <w:uiPriority w:val="99"/>
    <w:rsid w:val="00B57C14"/>
    <w:pPr>
      <w:widowControl w:val="0"/>
      <w:shd w:val="clear" w:color="auto" w:fill="FFFFFF"/>
      <w:spacing w:after="0" w:line="547" w:lineRule="exact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styleId="Normlnweb">
    <w:name w:val="Normal (Web)"/>
    <w:basedOn w:val="Normln"/>
    <w:uiPriority w:val="99"/>
    <w:semiHidden/>
    <w:unhideWhenUsed/>
    <w:rsid w:val="0063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00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0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0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0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0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131"/>
  </w:style>
  <w:style w:type="paragraph" w:styleId="Zpat">
    <w:name w:val="footer"/>
    <w:basedOn w:val="Normln"/>
    <w:link w:val="ZpatChar"/>
    <w:uiPriority w:val="99"/>
    <w:unhideWhenUsed/>
    <w:rsid w:val="0060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131"/>
  </w:style>
  <w:style w:type="character" w:styleId="Zstupntext">
    <w:name w:val="Placeholder Text"/>
    <w:rsid w:val="00603131"/>
    <w:rPr>
      <w:color w:val="808080"/>
    </w:rPr>
  </w:style>
  <w:style w:type="character" w:customStyle="1" w:styleId="Styl2">
    <w:name w:val="Styl2"/>
    <w:basedOn w:val="Standardnpsmoodstavce"/>
    <w:uiPriority w:val="1"/>
    <w:rsid w:val="00603131"/>
    <w:rPr>
      <w:b/>
      <w:bCs w:val="0"/>
    </w:rPr>
  </w:style>
  <w:style w:type="character" w:styleId="Siln">
    <w:name w:val="Strong"/>
    <w:basedOn w:val="Standardnpsmoodstavce"/>
    <w:uiPriority w:val="22"/>
    <w:qFormat/>
    <w:rsid w:val="0060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26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2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framix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A460C2FDF4491FBDFAF87D54B7F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4ED12-5A14-4C75-AB32-2BF8C869A480}"/>
      </w:docPartPr>
      <w:docPartBody>
        <w:p w:rsidR="005A12FC" w:rsidRDefault="00BF3001" w:rsidP="00BF3001">
          <w:pPr>
            <w:pStyle w:val="25A460C2FDF4491FBDFAF87D54B7F8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BDF7ACB2812460A81E42CCBE7C01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D45F2-5AF4-4C05-B199-E5AD647248CE}"/>
      </w:docPartPr>
      <w:docPartBody>
        <w:p w:rsidR="005A12FC" w:rsidRDefault="00BF3001" w:rsidP="00BF3001">
          <w:pPr>
            <w:pStyle w:val="0BDF7ACB2812460A81E42CCBE7C01E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5ED42A48D6433C838D67EE61B2A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64F4C-9A2C-47AE-AD30-C78FD5A09AC5}"/>
      </w:docPartPr>
      <w:docPartBody>
        <w:p w:rsidR="005A12FC" w:rsidRDefault="00BF3001" w:rsidP="00BF3001">
          <w:pPr>
            <w:pStyle w:val="4C5ED42A48D6433C838D67EE61B2AC8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49CB32CF0334D51AFBA540E69007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FD506-38C8-417D-86C7-A45706145859}"/>
      </w:docPartPr>
      <w:docPartBody>
        <w:p w:rsidR="005A12FC" w:rsidRDefault="00BF3001" w:rsidP="00BF3001">
          <w:pPr>
            <w:pStyle w:val="449CB32CF0334D51AFBA540E69007C2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01"/>
    <w:rsid w:val="005A12FC"/>
    <w:rsid w:val="009C148C"/>
    <w:rsid w:val="00BF3001"/>
    <w:rsid w:val="00DF3C47"/>
    <w:rsid w:val="00E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F3001"/>
    <w:rPr>
      <w:color w:val="808080"/>
    </w:rPr>
  </w:style>
  <w:style w:type="paragraph" w:customStyle="1" w:styleId="25A460C2FDF4491FBDFAF87D54B7F857">
    <w:name w:val="25A460C2FDF4491FBDFAF87D54B7F857"/>
    <w:rsid w:val="00BF3001"/>
  </w:style>
  <w:style w:type="paragraph" w:customStyle="1" w:styleId="0BDF7ACB2812460A81E42CCBE7C01E90">
    <w:name w:val="0BDF7ACB2812460A81E42CCBE7C01E90"/>
    <w:rsid w:val="00BF3001"/>
  </w:style>
  <w:style w:type="paragraph" w:customStyle="1" w:styleId="4C5ED42A48D6433C838D67EE61B2AC8A">
    <w:name w:val="4C5ED42A48D6433C838D67EE61B2AC8A"/>
    <w:rsid w:val="00BF3001"/>
  </w:style>
  <w:style w:type="paragraph" w:customStyle="1" w:styleId="449CB32CF0334D51AFBA540E69007C2F">
    <w:name w:val="449CB32CF0334D51AFBA540E69007C2F"/>
    <w:rsid w:val="00BF3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07B26D37A54438038DE97A46E4EF2" ma:contentTypeVersion="10" ma:contentTypeDescription="Vytvoří nový dokument" ma:contentTypeScope="" ma:versionID="2ac46166512a85c1c4993b6759af33c3">
  <xsd:schema xmlns:xsd="http://www.w3.org/2001/XMLSchema" xmlns:xs="http://www.w3.org/2001/XMLSchema" xmlns:p="http://schemas.microsoft.com/office/2006/metadata/properties" xmlns:ns2="e45b25ad-7292-405b-a511-2ba330ad7923" xmlns:ns3="aa0c229a-4d63-4e6d-89c2-5372b3267933" targetNamespace="http://schemas.microsoft.com/office/2006/metadata/properties" ma:root="true" ma:fieldsID="23bef23685c9447c055b8f5240eba877" ns2:_="" ns3:_="">
    <xsd:import namespace="e45b25ad-7292-405b-a511-2ba330ad7923"/>
    <xsd:import namespace="aa0c229a-4d63-4e6d-89c2-5372b32679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25ad-7292-405b-a511-2ba330ad7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229a-4d63-4e6d-89c2-5372b3267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44130-21CF-44BE-878B-4EA7EEDAC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5346C-93FA-4C04-82B7-C0E53EF75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CE280-57FB-41ED-8BEA-FC4C29E6B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25ad-7292-405b-a511-2ba330ad7923"/>
    <ds:schemaRef ds:uri="aa0c229a-4d63-4e6d-89c2-5372b3267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Liszka</dc:creator>
  <cp:keywords/>
  <dc:description/>
  <cp:lastModifiedBy>Morávková Věra</cp:lastModifiedBy>
  <cp:revision>18</cp:revision>
  <cp:lastPrinted>2020-11-09T13:01:00Z</cp:lastPrinted>
  <dcterms:created xsi:type="dcterms:W3CDTF">2020-07-07T22:53:00Z</dcterms:created>
  <dcterms:modified xsi:type="dcterms:W3CDTF">2020-11-10T08:10:00Z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0x01010023F07B26D37A54438038DE97A46E4EF2</vt:lpwstr>
  </property>
</Properties>
</file>