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71" w:rsidRPr="00134F71" w:rsidRDefault="00134F71" w:rsidP="00140530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 w:rsidRPr="00134F71">
        <w:rPr>
          <w:rFonts w:eastAsia="Times New Roman" w:cs="Calibri"/>
          <w:b/>
          <w:sz w:val="24"/>
          <w:szCs w:val="24"/>
          <w:lang w:eastAsia="cs-CZ"/>
        </w:rPr>
        <w:t xml:space="preserve">VITAR </w:t>
      </w:r>
      <w:proofErr w:type="spellStart"/>
      <w:r w:rsidRPr="00134F71">
        <w:rPr>
          <w:rFonts w:eastAsia="Times New Roman" w:cs="Calibri"/>
          <w:b/>
          <w:sz w:val="24"/>
          <w:szCs w:val="24"/>
          <w:lang w:eastAsia="cs-CZ"/>
        </w:rPr>
        <w:t>Veterinae</w:t>
      </w:r>
      <w:proofErr w:type="spellEnd"/>
      <w:r w:rsidRPr="00134F71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proofErr w:type="spellStart"/>
      <w:r w:rsidRPr="00134F71">
        <w:rPr>
          <w:rFonts w:eastAsia="Times New Roman" w:cs="Calibri"/>
          <w:b/>
          <w:sz w:val="24"/>
          <w:szCs w:val="24"/>
          <w:lang w:eastAsia="cs-CZ"/>
        </w:rPr>
        <w:t>Mineral</w:t>
      </w:r>
      <w:proofErr w:type="spellEnd"/>
      <w:r w:rsidRPr="00134F71">
        <w:rPr>
          <w:rFonts w:eastAsia="Times New Roman" w:cs="Calibri"/>
          <w:b/>
          <w:sz w:val="24"/>
          <w:szCs w:val="24"/>
          <w:lang w:eastAsia="cs-CZ"/>
        </w:rPr>
        <w:t xml:space="preserve"> Forte</w:t>
      </w:r>
      <w:r w:rsidRPr="00134F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40530" w:rsidRDefault="00140530" w:rsidP="00140530">
      <w:pPr>
        <w:pStyle w:val="Bezmez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Zdravé kosti, zuby, srst.</w:t>
      </w:r>
    </w:p>
    <w:p w:rsidR="005104DB" w:rsidRDefault="005104DB" w:rsidP="008A1D28">
      <w:pPr>
        <w:pStyle w:val="Bezmezer"/>
        <w:rPr>
          <w:rFonts w:ascii="Arial" w:eastAsia="Times New Roman" w:hAnsi="Arial" w:cs="Arial"/>
          <w:lang w:eastAsia="cs-CZ"/>
        </w:rPr>
      </w:pPr>
    </w:p>
    <w:p w:rsidR="00DA6621" w:rsidRDefault="005104DB" w:rsidP="008A1D28">
      <w:pPr>
        <w:pStyle w:val="Bezmez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Vete</w:t>
      </w:r>
      <w:r w:rsidR="006E6D7E">
        <w:rPr>
          <w:rFonts w:ascii="Arial" w:eastAsia="Times New Roman" w:hAnsi="Arial" w:cs="Arial"/>
          <w:lang w:eastAsia="cs-CZ"/>
        </w:rPr>
        <w:t>riná</w:t>
      </w:r>
      <w:r w:rsidR="00027431">
        <w:rPr>
          <w:rFonts w:ascii="Arial" w:eastAsia="Times New Roman" w:hAnsi="Arial" w:cs="Arial"/>
          <w:lang w:eastAsia="cs-CZ"/>
        </w:rPr>
        <w:t>rní nutriční doplněk pro psy a kočky.</w:t>
      </w:r>
    </w:p>
    <w:p w:rsidR="006E6D7E" w:rsidRDefault="006E6D7E" w:rsidP="008A1D28">
      <w:pPr>
        <w:pStyle w:val="Bezmezer"/>
        <w:rPr>
          <w:rFonts w:ascii="Arial" w:eastAsia="Times New Roman" w:hAnsi="Arial" w:cs="Arial"/>
          <w:lang w:eastAsia="cs-CZ"/>
        </w:rPr>
      </w:pPr>
    </w:p>
    <w:p w:rsidR="006E6D7E" w:rsidRDefault="00AD5D9A" w:rsidP="008A1D28">
      <w:pPr>
        <w:pStyle w:val="Bezmezer"/>
        <w:rPr>
          <w:rFonts w:ascii="Arial" w:eastAsia="Times New Roman" w:hAnsi="Arial" w:cs="Arial"/>
          <w:lang w:eastAsia="cs-CZ"/>
        </w:rPr>
      </w:pPr>
      <w:r w:rsidRPr="00AD5D9A">
        <w:rPr>
          <w:rFonts w:ascii="Arial" w:eastAsia="Times New Roman" w:hAnsi="Arial" w:cs="Arial"/>
          <w:lang w:eastAsia="cs-CZ"/>
        </w:rPr>
        <w:t>Přírodní zdroj</w:t>
      </w:r>
      <w:r w:rsidR="006E6D7E" w:rsidRPr="00AD5D9A">
        <w:rPr>
          <w:rFonts w:ascii="Arial" w:eastAsia="Times New Roman" w:hAnsi="Arial" w:cs="Arial"/>
          <w:lang w:eastAsia="cs-CZ"/>
        </w:rPr>
        <w:t xml:space="preserve"> </w:t>
      </w:r>
      <w:r w:rsidRPr="00AD5D9A">
        <w:rPr>
          <w:rFonts w:ascii="Arial" w:eastAsia="Times New Roman" w:hAnsi="Arial" w:cs="Arial"/>
          <w:lang w:eastAsia="cs-CZ"/>
        </w:rPr>
        <w:t>důležitých minerálních látek a vitaminů skupiny B</w:t>
      </w:r>
      <w:r w:rsidR="006E6D7E" w:rsidRPr="00AD5D9A">
        <w:rPr>
          <w:rFonts w:ascii="Arial" w:eastAsia="Times New Roman" w:hAnsi="Arial" w:cs="Arial"/>
          <w:lang w:eastAsia="cs-CZ"/>
        </w:rPr>
        <w:t>.</w:t>
      </w:r>
    </w:p>
    <w:p w:rsidR="00140530" w:rsidRDefault="00140530" w:rsidP="008A1D28">
      <w:pPr>
        <w:pStyle w:val="Bezmezer"/>
        <w:rPr>
          <w:rFonts w:ascii="Arial" w:eastAsia="Times New Roman" w:hAnsi="Arial" w:cs="Arial"/>
          <w:lang w:eastAsia="cs-CZ"/>
        </w:rPr>
      </w:pPr>
    </w:p>
    <w:p w:rsidR="00E61A39" w:rsidRDefault="00E61A39" w:rsidP="008A1D28">
      <w:pPr>
        <w:pStyle w:val="Bezmez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Výrobek obsahuje </w:t>
      </w:r>
      <w:proofErr w:type="spellStart"/>
      <w:r>
        <w:rPr>
          <w:rFonts w:ascii="Arial" w:eastAsia="Times New Roman" w:hAnsi="Arial" w:cs="Arial"/>
          <w:lang w:eastAsia="cs-CZ"/>
        </w:rPr>
        <w:t>Aquamin</w:t>
      </w:r>
      <w:proofErr w:type="spellEnd"/>
      <w:r>
        <w:rPr>
          <w:rFonts w:ascii="Arial" w:eastAsia="Times New Roman" w:hAnsi="Arial" w:cs="Arial"/>
          <w:lang w:eastAsia="cs-CZ"/>
        </w:rPr>
        <w:t xml:space="preserve"> F – přírodní zdroj minerální látek vyráběných </w:t>
      </w:r>
      <w:r w:rsidR="00C9799C">
        <w:rPr>
          <w:rFonts w:ascii="Arial" w:eastAsia="Times New Roman" w:hAnsi="Arial" w:cs="Arial"/>
          <w:lang w:eastAsia="cs-CZ"/>
        </w:rPr>
        <w:t>z vápenatých mořských řas (</w:t>
      </w:r>
      <w:proofErr w:type="spellStart"/>
      <w:r w:rsidR="00C9799C">
        <w:rPr>
          <w:rFonts w:ascii="Arial" w:eastAsia="Times New Roman" w:hAnsi="Arial" w:cs="Arial"/>
          <w:lang w:eastAsia="cs-CZ"/>
        </w:rPr>
        <w:t>Lithothamnion</w:t>
      </w:r>
      <w:proofErr w:type="spellEnd"/>
      <w:r w:rsidR="00C9799C">
        <w:rPr>
          <w:rFonts w:ascii="Arial" w:eastAsia="Times New Roman" w:hAnsi="Arial" w:cs="Arial"/>
          <w:lang w:eastAsia="cs-CZ"/>
        </w:rPr>
        <w:t xml:space="preserve"> sp</w:t>
      </w:r>
      <w:r w:rsidR="001740F1">
        <w:rPr>
          <w:rFonts w:ascii="Arial" w:eastAsia="Times New Roman" w:hAnsi="Arial" w:cs="Arial"/>
          <w:lang w:eastAsia="cs-CZ"/>
        </w:rPr>
        <w:t>ecies</w:t>
      </w:r>
      <w:r w:rsidR="00C9799C">
        <w:rPr>
          <w:rFonts w:ascii="Arial" w:eastAsia="Times New Roman" w:hAnsi="Arial" w:cs="Arial"/>
          <w:lang w:eastAsia="cs-CZ"/>
        </w:rPr>
        <w:t xml:space="preserve">.) Mořské řasy jsou získávány z mořského dna Severního Atlantiku, z čistých, neznečištěných minerálně bohatých vod. </w:t>
      </w:r>
    </w:p>
    <w:p w:rsidR="00C9799C" w:rsidRDefault="00C9799C" w:rsidP="008A1D28">
      <w:pPr>
        <w:pStyle w:val="Bezmezer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Aqua</w:t>
      </w:r>
      <w:r w:rsidR="008265B5">
        <w:rPr>
          <w:rFonts w:ascii="Arial" w:eastAsia="Times New Roman" w:hAnsi="Arial" w:cs="Arial"/>
          <w:lang w:eastAsia="cs-CZ"/>
        </w:rPr>
        <w:t>min</w:t>
      </w:r>
      <w:proofErr w:type="spellEnd"/>
      <w:r w:rsidR="008265B5">
        <w:rPr>
          <w:rFonts w:ascii="Arial" w:eastAsia="Times New Roman" w:hAnsi="Arial" w:cs="Arial"/>
          <w:lang w:eastAsia="cs-CZ"/>
        </w:rPr>
        <w:t xml:space="preserve"> F obsahuje </w:t>
      </w:r>
      <w:r w:rsidR="001740F1">
        <w:rPr>
          <w:rFonts w:ascii="Arial" w:eastAsia="Times New Roman" w:hAnsi="Arial" w:cs="Arial"/>
          <w:lang w:eastAsia="cs-CZ"/>
        </w:rPr>
        <w:t>bioaktivní vápník</w:t>
      </w:r>
      <w:r w:rsidR="008265B5">
        <w:rPr>
          <w:rFonts w:ascii="Arial" w:eastAsia="Times New Roman" w:hAnsi="Arial" w:cs="Arial"/>
          <w:lang w:eastAsia="cs-CZ"/>
        </w:rPr>
        <w:t xml:space="preserve">, hořčík </w:t>
      </w:r>
      <w:r>
        <w:rPr>
          <w:rFonts w:ascii="Arial" w:eastAsia="Times New Roman" w:hAnsi="Arial" w:cs="Arial"/>
          <w:lang w:eastAsia="cs-CZ"/>
        </w:rPr>
        <w:t xml:space="preserve">a </w:t>
      </w:r>
      <w:r w:rsidR="001740F1">
        <w:rPr>
          <w:rFonts w:ascii="Arial" w:eastAsia="Times New Roman" w:hAnsi="Arial" w:cs="Arial"/>
          <w:lang w:eastAsia="cs-CZ"/>
        </w:rPr>
        <w:t xml:space="preserve">dalších 74 minerálních </w:t>
      </w:r>
      <w:r w:rsidR="00840785">
        <w:rPr>
          <w:rFonts w:ascii="Arial" w:eastAsia="Times New Roman" w:hAnsi="Arial" w:cs="Arial"/>
          <w:lang w:eastAsia="cs-CZ"/>
        </w:rPr>
        <w:t>látek a stopových</w:t>
      </w:r>
      <w:r w:rsidR="001740F1">
        <w:rPr>
          <w:rFonts w:ascii="Arial" w:eastAsia="Times New Roman" w:hAnsi="Arial" w:cs="Arial"/>
          <w:lang w:eastAsia="cs-CZ"/>
        </w:rPr>
        <w:t xml:space="preserve"> prvků, např. fosfor, železo, molybden, zinek, nikl, měď a další</w:t>
      </w:r>
      <w:r w:rsidR="001B1E79">
        <w:rPr>
          <w:rFonts w:ascii="Arial" w:eastAsia="Times New Roman" w:hAnsi="Arial" w:cs="Arial"/>
          <w:lang w:eastAsia="cs-CZ"/>
        </w:rPr>
        <w:t>.</w:t>
      </w:r>
    </w:p>
    <w:p w:rsidR="00140530" w:rsidRDefault="003D6BD4" w:rsidP="008A1D28">
      <w:pPr>
        <w:pStyle w:val="Bezmez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Vápník je základním stavební složkou kostí, je nezbytný pro jejich zdravý vývoj, ale také v pozdějším věku zvířete pro udržení jejich pevnosti - velmi podobně jako u lidí. </w:t>
      </w:r>
    </w:p>
    <w:p w:rsidR="003D6BD4" w:rsidRDefault="003D6BD4" w:rsidP="008A1D28">
      <w:pPr>
        <w:pStyle w:val="Bezmezer"/>
        <w:rPr>
          <w:rFonts w:ascii="Arial" w:eastAsia="Times New Roman" w:hAnsi="Arial" w:cs="Arial"/>
          <w:lang w:eastAsia="cs-CZ"/>
        </w:rPr>
      </w:pPr>
    </w:p>
    <w:p w:rsidR="001740F1" w:rsidRDefault="002018F5" w:rsidP="008A1D28">
      <w:pPr>
        <w:pStyle w:val="Bezmez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Pivovarské kvasnice jsou </w:t>
      </w:r>
      <w:r w:rsidR="001740F1">
        <w:rPr>
          <w:rFonts w:ascii="Arial" w:eastAsia="Times New Roman" w:hAnsi="Arial" w:cs="Arial"/>
          <w:lang w:eastAsia="cs-CZ"/>
        </w:rPr>
        <w:t xml:space="preserve">jedním z nejbohatších přírodních zdrojů vitaminů skupiny B a některých minerálních látek. </w:t>
      </w:r>
      <w:r w:rsidR="003D6BD4">
        <w:rPr>
          <w:rFonts w:ascii="Arial" w:eastAsia="Times New Roman" w:hAnsi="Arial" w:cs="Arial"/>
          <w:lang w:eastAsia="cs-CZ"/>
        </w:rPr>
        <w:t>Obsažené látky zlepšují vitalitu, kvalitu kůže a srsti, působí proti</w:t>
      </w:r>
      <w:r w:rsidR="00027431">
        <w:rPr>
          <w:rFonts w:ascii="Arial" w:eastAsia="Times New Roman" w:hAnsi="Arial" w:cs="Arial"/>
          <w:lang w:eastAsia="cs-CZ"/>
        </w:rPr>
        <w:t xml:space="preserve"> </w:t>
      </w:r>
      <w:r w:rsidR="003D6BD4">
        <w:rPr>
          <w:rFonts w:ascii="Arial" w:eastAsia="Times New Roman" w:hAnsi="Arial" w:cs="Arial"/>
          <w:lang w:eastAsia="cs-CZ"/>
        </w:rPr>
        <w:t>průjmově, příznivě působí na reprodukci, ideální jsou pro kojící samice, výborné jsou pro správný vývin štěňat a koťat. Zlepšují také chuť k jídlu.</w:t>
      </w:r>
    </w:p>
    <w:p w:rsidR="001740F1" w:rsidRDefault="001740F1" w:rsidP="008A1D28">
      <w:pPr>
        <w:pStyle w:val="Bezmezer"/>
        <w:rPr>
          <w:rFonts w:ascii="Arial" w:eastAsia="Times New Roman" w:hAnsi="Arial" w:cs="Arial"/>
          <w:lang w:eastAsia="cs-CZ"/>
        </w:rPr>
      </w:pPr>
    </w:p>
    <w:p w:rsidR="00AD5D9A" w:rsidRDefault="003D6BD4" w:rsidP="0076580E">
      <w:pPr>
        <w:pStyle w:val="Bezmez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</w:t>
      </w:r>
      <w:r w:rsidR="001740F1">
        <w:rPr>
          <w:rFonts w:ascii="Arial" w:eastAsia="Times New Roman" w:hAnsi="Arial" w:cs="Arial"/>
          <w:lang w:eastAsia="cs-CZ"/>
        </w:rPr>
        <w:t>bsažené látky ve výrobku jsou z</w:t>
      </w:r>
      <w:r>
        <w:rPr>
          <w:rFonts w:ascii="Arial" w:eastAsia="Times New Roman" w:hAnsi="Arial" w:cs="Arial"/>
          <w:lang w:eastAsia="cs-CZ"/>
        </w:rPr>
        <w:t xml:space="preserve"> čistě </w:t>
      </w:r>
      <w:r w:rsidR="001740F1">
        <w:rPr>
          <w:rFonts w:ascii="Arial" w:eastAsia="Times New Roman" w:hAnsi="Arial" w:cs="Arial"/>
          <w:lang w:eastAsia="cs-CZ"/>
        </w:rPr>
        <w:t xml:space="preserve">přírodních zdrojů. </w:t>
      </w:r>
    </w:p>
    <w:p w:rsidR="00927EEB" w:rsidRDefault="00927EEB" w:rsidP="00927EEB">
      <w:pPr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</w:p>
    <w:tbl>
      <w:tblPr>
        <w:tblStyle w:val="Mkatabulky"/>
        <w:tblW w:w="9141" w:type="dxa"/>
        <w:tblLook w:val="04A0" w:firstRow="1" w:lastRow="0" w:firstColumn="1" w:lastColumn="0" w:noHBand="0" w:noVBand="1"/>
      </w:tblPr>
      <w:tblGrid>
        <w:gridCol w:w="4361"/>
        <w:gridCol w:w="12"/>
        <w:gridCol w:w="4768"/>
      </w:tblGrid>
      <w:tr w:rsidR="00ED34D9" w:rsidTr="00E61A39">
        <w:tc>
          <w:tcPr>
            <w:tcW w:w="4373" w:type="dxa"/>
            <w:gridSpan w:val="2"/>
          </w:tcPr>
          <w:p w:rsidR="00ED34D9" w:rsidRPr="00144014" w:rsidRDefault="005104DB" w:rsidP="00ED34D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k-SK"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>Aktivní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>složky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  <w:r w:rsidR="00ED34D9" w:rsidRPr="00144014"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</w:p>
        </w:tc>
        <w:tc>
          <w:tcPr>
            <w:tcW w:w="4768" w:type="dxa"/>
          </w:tcPr>
          <w:p w:rsidR="00ED34D9" w:rsidRPr="00144014" w:rsidRDefault="005104DB" w:rsidP="00CE3480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>v</w:t>
            </w:r>
            <w:r w:rsidR="0082264F">
              <w:rPr>
                <w:rFonts w:ascii="Arial" w:eastAsia="Times New Roman" w:hAnsi="Arial" w:cs="Arial"/>
                <w:b/>
                <w:bCs/>
                <w:lang w:val="sk-SK" w:eastAsia="cs-CZ"/>
              </w:rPr>
              <w:t>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  <w:r w:rsidR="0082264F">
              <w:rPr>
                <w:rFonts w:ascii="Arial" w:eastAsia="Times New Roman" w:hAnsi="Arial" w:cs="Arial"/>
                <w:b/>
                <w:bCs/>
                <w:lang w:val="sk-SK" w:eastAsia="cs-CZ"/>
              </w:rPr>
              <w:t>4 g</w:t>
            </w:r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  <w:r w:rsidR="00027431"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(vrchovatá čajová </w:t>
            </w:r>
            <w:proofErr w:type="spellStart"/>
            <w:r w:rsidR="00027431">
              <w:rPr>
                <w:rFonts w:ascii="Arial" w:eastAsia="Times New Roman" w:hAnsi="Arial" w:cs="Arial"/>
                <w:b/>
                <w:bCs/>
                <w:lang w:val="sk-SK" w:eastAsia="cs-CZ"/>
              </w:rPr>
              <w:t>lžička</w:t>
            </w:r>
            <w:proofErr w:type="spellEnd"/>
            <w:r w:rsidR="00027431">
              <w:rPr>
                <w:rFonts w:ascii="Arial" w:eastAsia="Times New Roman" w:hAnsi="Arial" w:cs="Arial"/>
                <w:b/>
                <w:bCs/>
                <w:lang w:val="sk-SK" w:eastAsia="cs-CZ"/>
              </w:rPr>
              <w:t>)</w:t>
            </w:r>
          </w:p>
        </w:tc>
      </w:tr>
      <w:tr w:rsidR="001A7C5A" w:rsidTr="00E61A39">
        <w:tc>
          <w:tcPr>
            <w:tcW w:w="4373" w:type="dxa"/>
            <w:gridSpan w:val="2"/>
            <w:tcBorders>
              <w:bottom w:val="single" w:sz="4" w:space="0" w:color="auto"/>
            </w:tcBorders>
          </w:tcPr>
          <w:p w:rsidR="001A7C5A" w:rsidRPr="00E61A39" w:rsidRDefault="0082264F" w:rsidP="00BD50D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sk-SK" w:eastAsia="cs-CZ"/>
              </w:rPr>
            </w:pPr>
            <w:proofErr w:type="spellStart"/>
            <w:r w:rsidRPr="00E61A39">
              <w:rPr>
                <w:rFonts w:ascii="Arial" w:eastAsia="Times New Roman" w:hAnsi="Arial" w:cs="Arial"/>
                <w:b/>
                <w:bCs/>
                <w:lang w:val="sk-SK" w:eastAsia="cs-CZ"/>
              </w:rPr>
              <w:t>Aquamin</w:t>
            </w:r>
            <w:proofErr w:type="spellEnd"/>
            <w:r w:rsidRPr="00E61A39"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F</w:t>
            </w:r>
            <w:r w:rsidR="00E61A39" w:rsidRPr="00E61A39"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obsahuje</w:t>
            </w:r>
          </w:p>
          <w:p w:rsidR="00E61A39" w:rsidRDefault="000661B3" w:rsidP="000661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sk-SK" w:eastAsia="cs-CZ"/>
              </w:rPr>
              <w:t>vápník</w:t>
            </w:r>
            <w:proofErr w:type="spellEnd"/>
            <w:r w:rsidR="0082264F">
              <w:rPr>
                <w:rFonts w:ascii="Arial" w:eastAsia="Times New Roman" w:hAnsi="Arial" w:cs="Arial"/>
                <w:bCs/>
                <w:lang w:val="sk-SK" w:eastAsia="cs-CZ"/>
              </w:rPr>
              <w:t xml:space="preserve"> 32 %,</w:t>
            </w:r>
          </w:p>
          <w:p w:rsidR="0082264F" w:rsidRPr="004300BB" w:rsidRDefault="000661B3" w:rsidP="000661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sk-SK" w:eastAsia="cs-CZ"/>
              </w:rPr>
              <w:t>hořčík</w:t>
            </w:r>
            <w:proofErr w:type="spellEnd"/>
            <w:r w:rsidR="00E61A39">
              <w:rPr>
                <w:rFonts w:ascii="Arial" w:eastAsia="Times New Roman" w:hAnsi="Arial" w:cs="Arial"/>
                <w:bCs/>
                <w:lang w:val="sk-SK" w:eastAsia="cs-CZ"/>
              </w:rPr>
              <w:t xml:space="preserve"> 2,2 %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:rsidR="001A7C5A" w:rsidRPr="00E61A39" w:rsidRDefault="00E819A3" w:rsidP="00456879">
            <w:pPr>
              <w:widowControl w:val="0"/>
              <w:rPr>
                <w:rFonts w:ascii="Arial" w:eastAsia="Times New Roman" w:hAnsi="Arial" w:cs="Arial"/>
                <w:b/>
                <w:bCs/>
                <w:lang w:val="sk-SK" w:eastAsia="cs-CZ"/>
              </w:rPr>
            </w:pPr>
            <w:r w:rsidRPr="00E61A39">
              <w:rPr>
                <w:rFonts w:ascii="Arial" w:eastAsia="Times New Roman" w:hAnsi="Arial" w:cs="Arial"/>
                <w:b/>
                <w:bCs/>
                <w:lang w:val="sk-SK" w:eastAsia="cs-CZ"/>
              </w:rPr>
              <w:t>2</w:t>
            </w:r>
            <w:r w:rsidR="0082264F" w:rsidRPr="00E61A39">
              <w:rPr>
                <w:rFonts w:ascii="Arial" w:eastAsia="Times New Roman" w:hAnsi="Arial" w:cs="Arial"/>
                <w:b/>
                <w:bCs/>
                <w:lang w:val="sk-SK" w:eastAsia="cs-CZ"/>
              </w:rPr>
              <w:t> 000 mg</w:t>
            </w:r>
          </w:p>
          <w:p w:rsidR="00E61A39" w:rsidRDefault="00E819A3" w:rsidP="00456879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>640 mg</w:t>
            </w:r>
          </w:p>
          <w:p w:rsidR="0082264F" w:rsidRPr="004300BB" w:rsidRDefault="00E819A3" w:rsidP="00456879">
            <w:pPr>
              <w:widowControl w:val="0"/>
              <w:rPr>
                <w:rFonts w:ascii="Arial" w:eastAsia="Times New Roman" w:hAnsi="Arial" w:cs="Arial"/>
                <w:bCs/>
                <w:lang w:val="sk-SK" w:eastAsia="cs-CZ"/>
              </w:rPr>
            </w:pPr>
            <w:r>
              <w:rPr>
                <w:rFonts w:ascii="Arial" w:eastAsia="Times New Roman" w:hAnsi="Arial" w:cs="Arial"/>
                <w:bCs/>
                <w:lang w:val="sk-SK" w:eastAsia="cs-CZ"/>
              </w:rPr>
              <w:t>44</w:t>
            </w:r>
            <w:r w:rsidR="00E61A39">
              <w:rPr>
                <w:rFonts w:ascii="Arial" w:eastAsia="Times New Roman" w:hAnsi="Arial" w:cs="Arial"/>
                <w:bCs/>
                <w:lang w:val="sk-SK" w:eastAsia="cs-CZ"/>
              </w:rPr>
              <w:t xml:space="preserve"> mg</w:t>
            </w:r>
          </w:p>
        </w:tc>
      </w:tr>
      <w:tr w:rsidR="00B95573" w:rsidRPr="00B95573" w:rsidTr="00E61A39">
        <w:tc>
          <w:tcPr>
            <w:tcW w:w="4373" w:type="dxa"/>
            <w:gridSpan w:val="2"/>
            <w:tcBorders>
              <w:bottom w:val="nil"/>
            </w:tcBorders>
          </w:tcPr>
          <w:p w:rsidR="001A7C5A" w:rsidRPr="00E61A39" w:rsidRDefault="00E61A39" w:rsidP="0034593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sk-SK" w:eastAsia="cs-CZ"/>
              </w:rPr>
            </w:pPr>
            <w:r w:rsidRPr="00E61A39">
              <w:rPr>
                <w:rFonts w:ascii="Arial" w:eastAsia="Times New Roman" w:hAnsi="Arial" w:cs="Arial"/>
                <w:b/>
                <w:bCs/>
                <w:lang w:val="sk-SK" w:eastAsia="cs-CZ"/>
              </w:rPr>
              <w:t>P</w:t>
            </w:r>
            <w:r w:rsidR="0082264F" w:rsidRPr="00E61A39">
              <w:rPr>
                <w:rFonts w:ascii="Arial" w:eastAsia="Times New Roman" w:hAnsi="Arial" w:cs="Arial"/>
                <w:b/>
                <w:bCs/>
                <w:lang w:val="sk-SK" w:eastAsia="cs-CZ"/>
              </w:rPr>
              <w:t>ivovarské kvasnice</w:t>
            </w:r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sk-SK" w:eastAsia="cs-CZ"/>
              </w:rPr>
              <w:t>obsahují</w:t>
            </w:r>
            <w:proofErr w:type="spellEnd"/>
          </w:p>
        </w:tc>
        <w:tc>
          <w:tcPr>
            <w:tcW w:w="4768" w:type="dxa"/>
            <w:tcBorders>
              <w:bottom w:val="nil"/>
            </w:tcBorders>
          </w:tcPr>
          <w:p w:rsidR="001A7C5A" w:rsidRPr="00E61A39" w:rsidRDefault="00E819A3" w:rsidP="00BD50D3">
            <w:pPr>
              <w:widowControl w:val="0"/>
              <w:rPr>
                <w:rFonts w:ascii="Arial" w:eastAsia="Times New Roman" w:hAnsi="Arial" w:cs="Arial"/>
                <w:b/>
                <w:bCs/>
                <w:lang w:val="sk-SK" w:eastAsia="cs-CZ"/>
              </w:rPr>
            </w:pPr>
            <w:r w:rsidRPr="00E61A39">
              <w:rPr>
                <w:rFonts w:ascii="Arial" w:eastAsia="Times New Roman" w:hAnsi="Arial" w:cs="Arial"/>
                <w:b/>
                <w:bCs/>
                <w:lang w:val="sk-SK" w:eastAsia="cs-CZ"/>
              </w:rPr>
              <w:t>2</w:t>
            </w:r>
            <w:r w:rsidR="0082264F" w:rsidRPr="00E61A39">
              <w:rPr>
                <w:rFonts w:ascii="Arial" w:eastAsia="Times New Roman" w:hAnsi="Arial" w:cs="Arial"/>
                <w:b/>
                <w:bCs/>
                <w:lang w:val="sk-SK" w:eastAsia="cs-CZ"/>
              </w:rPr>
              <w:t> 000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vitamin B1 (</w:t>
            </w:r>
            <w:proofErr w:type="spellStart"/>
            <w:r>
              <w:rPr>
                <w:rFonts w:ascii="Arial" w:eastAsia="Times New Roman" w:hAnsi="Arial" w:cs="Times New Roman"/>
                <w:lang w:eastAsia="cs-CZ"/>
              </w:rPr>
              <w:t>thiamin</w:t>
            </w:r>
            <w:proofErr w:type="spellEnd"/>
            <w:r>
              <w:rPr>
                <w:rFonts w:ascii="Arial" w:eastAsia="Times New Roman" w:hAnsi="Arial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lang w:eastAsia="cs-CZ"/>
              </w:rPr>
              <w:t>mononitrát</w:t>
            </w:r>
            <w:proofErr w:type="spellEnd"/>
            <w:r>
              <w:rPr>
                <w:rFonts w:ascii="Arial" w:eastAsia="Times New Roman" w:hAnsi="Arial" w:cs="Times New Roman"/>
                <w:lang w:eastAsia="cs-CZ"/>
              </w:rPr>
              <w:t xml:space="preserve">)  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0,14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vitamin B2 (riboflavin)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0,064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vitamin B6 (pyridoxin)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0,032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vitamin B12 (kyanokobalamin)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 xml:space="preserve">0,042 </w:t>
            </w:r>
            <w:r>
              <w:rPr>
                <w:rFonts w:ascii="Arial" w:eastAsia="Times New Roman" w:hAnsi="Arial" w:cs="Arial"/>
                <w:lang w:eastAsia="cs-CZ"/>
              </w:rPr>
              <w:t>µ</w:t>
            </w:r>
            <w:r>
              <w:rPr>
                <w:rFonts w:ascii="Arial" w:eastAsia="Times New Roman" w:hAnsi="Arial" w:cs="Times New Roman"/>
                <w:lang w:eastAsia="cs-CZ"/>
              </w:rPr>
              <w:t>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 xml:space="preserve">kyselina </w:t>
            </w:r>
            <w:proofErr w:type="spellStart"/>
            <w:r>
              <w:rPr>
                <w:rFonts w:ascii="Arial" w:eastAsia="Times New Roman" w:hAnsi="Arial" w:cs="Times New Roman"/>
                <w:lang w:eastAsia="cs-CZ"/>
              </w:rPr>
              <w:t>pantot</w:t>
            </w:r>
            <w:r w:rsidR="006E61D1">
              <w:rPr>
                <w:rFonts w:ascii="Arial" w:eastAsia="Times New Roman" w:hAnsi="Arial" w:cs="Times New Roman"/>
                <w:lang w:eastAsia="cs-CZ"/>
              </w:rPr>
              <w:t>h</w:t>
            </w:r>
            <w:r>
              <w:rPr>
                <w:rFonts w:ascii="Arial" w:eastAsia="Times New Roman" w:hAnsi="Arial" w:cs="Times New Roman"/>
                <w:lang w:eastAsia="cs-CZ"/>
              </w:rPr>
              <w:t>enová</w:t>
            </w:r>
            <w:proofErr w:type="spellEnd"/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0,06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kyselina listová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 xml:space="preserve">16 </w:t>
            </w:r>
            <w:r>
              <w:rPr>
                <w:rFonts w:ascii="Arial" w:eastAsia="Times New Roman" w:hAnsi="Arial" w:cs="Arial"/>
                <w:lang w:eastAsia="cs-CZ"/>
              </w:rPr>
              <w:t>µ</w:t>
            </w:r>
            <w:r>
              <w:rPr>
                <w:rFonts w:ascii="Arial" w:eastAsia="Times New Roman" w:hAnsi="Arial" w:cs="Times New Roman"/>
                <w:lang w:eastAsia="cs-CZ"/>
              </w:rPr>
              <w:t>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niacin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0,86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vápník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5,6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draslík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36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fosfor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22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železo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0,14 mg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měď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 xml:space="preserve">10 </w:t>
            </w:r>
            <w:r>
              <w:rPr>
                <w:rFonts w:ascii="Arial" w:eastAsia="Times New Roman" w:hAnsi="Arial" w:cs="Arial"/>
                <w:lang w:eastAsia="cs-CZ"/>
              </w:rPr>
              <w:t>µ</w:t>
            </w:r>
            <w:r>
              <w:rPr>
                <w:rFonts w:ascii="Arial" w:eastAsia="Times New Roman" w:hAnsi="Arial" w:cs="Times New Roman"/>
                <w:lang w:eastAsia="cs-CZ"/>
              </w:rPr>
              <w:t>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mangan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 xml:space="preserve">14 </w:t>
            </w:r>
            <w:r>
              <w:rPr>
                <w:rFonts w:ascii="Arial" w:eastAsia="Times New Roman" w:hAnsi="Arial" w:cs="Arial"/>
                <w:lang w:eastAsia="cs-CZ"/>
              </w:rPr>
              <w:t>µ</w:t>
            </w:r>
            <w:r>
              <w:rPr>
                <w:rFonts w:ascii="Arial" w:eastAsia="Times New Roman" w:hAnsi="Arial" w:cs="Times New Roman"/>
                <w:lang w:eastAsia="cs-CZ"/>
              </w:rPr>
              <w:t>g</w:t>
            </w:r>
          </w:p>
        </w:tc>
      </w:tr>
      <w:tr w:rsidR="00E61A39" w:rsidTr="00E61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39" w:rsidRDefault="00E61A39" w:rsidP="00DA6621">
            <w:pPr>
              <w:jc w:val="both"/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zinek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39" w:rsidRDefault="00E61A39" w:rsidP="00E61A39">
            <w:pPr>
              <w:rPr>
                <w:rFonts w:ascii="Arial" w:eastAsia="Times New Roman" w:hAnsi="Arial" w:cs="Times New Roman"/>
                <w:lang w:eastAsia="cs-CZ"/>
              </w:rPr>
            </w:pPr>
            <w:r>
              <w:rPr>
                <w:rFonts w:ascii="Arial" w:eastAsia="Times New Roman" w:hAnsi="Arial" w:cs="Times New Roman"/>
                <w:lang w:eastAsia="cs-CZ"/>
              </w:rPr>
              <w:t>0,1 mg</w:t>
            </w:r>
          </w:p>
        </w:tc>
      </w:tr>
    </w:tbl>
    <w:p w:rsidR="00132C73" w:rsidRDefault="00132C73" w:rsidP="00DA6621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E61A39" w:rsidRDefault="00E61A39" w:rsidP="00E61A39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B95573">
        <w:rPr>
          <w:rFonts w:ascii="Arial" w:eastAsia="Times New Roman" w:hAnsi="Arial" w:cs="Times New Roman"/>
          <w:b/>
          <w:lang w:eastAsia="cs-CZ"/>
        </w:rPr>
        <w:t>Složení:</w:t>
      </w:r>
      <w:r w:rsidRPr="00B95573">
        <w:rPr>
          <w:rFonts w:ascii="Arial" w:eastAsia="Times New Roman" w:hAnsi="Arial" w:cs="Times New Roman"/>
          <w:lang w:eastAsia="cs-CZ"/>
        </w:rPr>
        <w:t xml:space="preserve"> </w:t>
      </w:r>
      <w:proofErr w:type="spellStart"/>
      <w:r>
        <w:rPr>
          <w:rFonts w:ascii="Arial" w:eastAsia="Times New Roman" w:hAnsi="Arial" w:cs="Times New Roman"/>
          <w:lang w:eastAsia="cs-CZ"/>
        </w:rPr>
        <w:t>Aquamin</w:t>
      </w:r>
      <w:proofErr w:type="spellEnd"/>
      <w:r>
        <w:rPr>
          <w:rFonts w:ascii="Arial" w:eastAsia="Times New Roman" w:hAnsi="Arial" w:cs="Times New Roman"/>
          <w:lang w:eastAsia="cs-CZ"/>
        </w:rPr>
        <w:t xml:space="preserve"> F (mořský </w:t>
      </w:r>
      <w:proofErr w:type="spellStart"/>
      <w:r>
        <w:rPr>
          <w:rFonts w:ascii="Arial" w:eastAsia="Times New Roman" w:hAnsi="Arial" w:cs="Times New Roman"/>
          <w:lang w:eastAsia="cs-CZ"/>
        </w:rPr>
        <w:t>multiminerální</w:t>
      </w:r>
      <w:proofErr w:type="spellEnd"/>
      <w:r>
        <w:rPr>
          <w:rFonts w:ascii="Arial" w:eastAsia="Times New Roman" w:hAnsi="Arial" w:cs="Times New Roman"/>
          <w:lang w:eastAsia="cs-CZ"/>
        </w:rPr>
        <w:t xml:space="preserve"> komplex), pivovarské kvasnice (směs vitaminů a minerálních látek)</w:t>
      </w:r>
    </w:p>
    <w:p w:rsidR="00DA6621" w:rsidRPr="00B95573" w:rsidRDefault="00DA6621" w:rsidP="00DA6621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F24760" w:rsidRDefault="00DA6621" w:rsidP="00F24760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B95573">
        <w:rPr>
          <w:rFonts w:ascii="Arial" w:eastAsia="Times New Roman" w:hAnsi="Arial" w:cs="Times New Roman"/>
          <w:b/>
          <w:lang w:eastAsia="cs-CZ"/>
        </w:rPr>
        <w:t>Doporučené dávkování</w:t>
      </w:r>
      <w:r w:rsidRPr="00B95573">
        <w:rPr>
          <w:rFonts w:ascii="Arial" w:eastAsia="Times New Roman" w:hAnsi="Arial" w:cs="Times New Roman"/>
          <w:lang w:eastAsia="cs-CZ"/>
        </w:rPr>
        <w:t xml:space="preserve">: </w:t>
      </w:r>
    </w:p>
    <w:p w:rsidR="005C6EC8" w:rsidRDefault="00CE3480" w:rsidP="00F24760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4 gramy</w:t>
      </w:r>
      <w:r w:rsidR="005C6EC8">
        <w:rPr>
          <w:rFonts w:ascii="Arial" w:eastAsia="Times New Roman" w:hAnsi="Arial" w:cs="Times New Roman"/>
          <w:lang w:eastAsia="cs-CZ"/>
        </w:rPr>
        <w:t xml:space="preserve"> na 10kg hmotnosti zvířete/denně</w:t>
      </w:r>
    </w:p>
    <w:p w:rsidR="00033B56" w:rsidRDefault="00033B56" w:rsidP="00F24760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Přidávejte k běžné stravě zvířete, případně ro</w:t>
      </w:r>
      <w:r w:rsidR="00140530">
        <w:rPr>
          <w:rFonts w:ascii="Arial" w:eastAsia="Times New Roman" w:hAnsi="Arial" w:cs="Times New Roman"/>
          <w:lang w:eastAsia="cs-CZ"/>
        </w:rPr>
        <w:t>zmíchejte ve vodě a podávejte j</w:t>
      </w:r>
      <w:r>
        <w:rPr>
          <w:rFonts w:ascii="Arial" w:eastAsia="Times New Roman" w:hAnsi="Arial" w:cs="Times New Roman"/>
          <w:lang w:eastAsia="cs-CZ"/>
        </w:rPr>
        <w:t>ako součást pitného režimu.</w:t>
      </w:r>
    </w:p>
    <w:p w:rsidR="00AA0875" w:rsidRPr="00B95573" w:rsidRDefault="00AA0875" w:rsidP="00F24760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840785" w:rsidRPr="00840785" w:rsidRDefault="00840785" w:rsidP="00500CCD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840785">
        <w:rPr>
          <w:rFonts w:ascii="Arial" w:eastAsia="Times New Roman" w:hAnsi="Arial" w:cs="Times New Roman"/>
          <w:lang w:eastAsia="cs-CZ"/>
        </w:rPr>
        <w:t>Vy</w:t>
      </w:r>
      <w:r>
        <w:rPr>
          <w:rFonts w:ascii="Arial" w:eastAsia="Times New Roman" w:hAnsi="Arial" w:cs="Times New Roman"/>
          <w:lang w:eastAsia="cs-CZ"/>
        </w:rPr>
        <w:t>vinuto a vyrobeno v České republice.</w:t>
      </w:r>
    </w:p>
    <w:p w:rsidR="00840785" w:rsidRDefault="00840785" w:rsidP="00500CCD">
      <w:pPr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</w:p>
    <w:p w:rsidR="00500CCD" w:rsidRDefault="00500CCD" w:rsidP="00500CCD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F26A6C">
        <w:rPr>
          <w:rFonts w:ascii="Arial" w:eastAsia="Times New Roman" w:hAnsi="Arial" w:cs="Times New Roman"/>
          <w:b/>
          <w:lang w:eastAsia="cs-CZ"/>
        </w:rPr>
        <w:t>Skladování:</w:t>
      </w:r>
      <w:r>
        <w:rPr>
          <w:rFonts w:ascii="Arial" w:eastAsia="Times New Roman" w:hAnsi="Arial" w:cs="Times New Roman"/>
          <w:lang w:eastAsia="cs-CZ"/>
        </w:rPr>
        <w:t xml:space="preserve"> </w:t>
      </w:r>
      <w:r w:rsidR="00A07DE1">
        <w:rPr>
          <w:rFonts w:ascii="Arial" w:eastAsia="Times New Roman" w:hAnsi="Arial" w:cs="Times New Roman"/>
          <w:lang w:eastAsia="cs-CZ"/>
        </w:rPr>
        <w:t xml:space="preserve">při pokojové teplotě, </w:t>
      </w:r>
      <w:r>
        <w:rPr>
          <w:rFonts w:ascii="Arial" w:eastAsia="Times New Roman" w:hAnsi="Arial" w:cs="Times New Roman"/>
          <w:lang w:eastAsia="cs-CZ"/>
        </w:rPr>
        <w:t xml:space="preserve">v suchu </w:t>
      </w:r>
      <w:r w:rsidR="001B1E79">
        <w:rPr>
          <w:rFonts w:ascii="Arial" w:eastAsia="Times New Roman" w:hAnsi="Arial" w:cs="Times New Roman"/>
          <w:lang w:eastAsia="cs-CZ"/>
        </w:rPr>
        <w:t xml:space="preserve">a </w:t>
      </w:r>
      <w:r>
        <w:rPr>
          <w:rFonts w:ascii="Arial" w:eastAsia="Times New Roman" w:hAnsi="Arial" w:cs="Times New Roman"/>
          <w:lang w:eastAsia="cs-CZ"/>
        </w:rPr>
        <w:t>temnu, v původním uzavřeném obalu.</w:t>
      </w:r>
    </w:p>
    <w:p w:rsidR="00840785" w:rsidRDefault="00840785" w:rsidP="00500CCD">
      <w:pPr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</w:p>
    <w:p w:rsidR="00500CCD" w:rsidRPr="00B95573" w:rsidRDefault="00500CCD" w:rsidP="00500CCD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F26A6C">
        <w:rPr>
          <w:rFonts w:ascii="Arial" w:eastAsia="Times New Roman" w:hAnsi="Arial" w:cs="Times New Roman"/>
          <w:b/>
          <w:lang w:eastAsia="cs-CZ"/>
        </w:rPr>
        <w:t xml:space="preserve">Minimální trvanlivost </w:t>
      </w:r>
      <w:proofErr w:type="gramStart"/>
      <w:r w:rsidRPr="00F26A6C">
        <w:rPr>
          <w:rFonts w:ascii="Arial" w:eastAsia="Times New Roman" w:hAnsi="Arial" w:cs="Times New Roman"/>
          <w:b/>
          <w:lang w:eastAsia="cs-CZ"/>
        </w:rPr>
        <w:t>do</w:t>
      </w:r>
      <w:proofErr w:type="gramEnd"/>
      <w:r w:rsidRPr="00F26A6C">
        <w:rPr>
          <w:rFonts w:ascii="Arial" w:eastAsia="Times New Roman" w:hAnsi="Arial" w:cs="Times New Roman"/>
          <w:b/>
          <w:lang w:eastAsia="cs-CZ"/>
        </w:rPr>
        <w:t>:</w:t>
      </w:r>
      <w:r>
        <w:rPr>
          <w:rFonts w:ascii="Arial" w:eastAsia="Times New Roman" w:hAnsi="Arial" w:cs="Times New Roman"/>
          <w:lang w:eastAsia="cs-CZ"/>
        </w:rPr>
        <w:t xml:space="preserve"> konce data uvedeného na dně dózy.</w:t>
      </w:r>
    </w:p>
    <w:p w:rsidR="000E687C" w:rsidRPr="00B95573" w:rsidRDefault="000E687C" w:rsidP="00DA6621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0E687C" w:rsidRPr="00DA6621" w:rsidRDefault="000E687C" w:rsidP="00DA6621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0E687C">
        <w:rPr>
          <w:rFonts w:ascii="Arial" w:eastAsia="Times New Roman" w:hAnsi="Arial" w:cs="Times New Roman"/>
          <w:b/>
          <w:lang w:eastAsia="cs-CZ"/>
        </w:rPr>
        <w:t>Obsah:</w:t>
      </w:r>
      <w:r>
        <w:rPr>
          <w:rFonts w:ascii="Arial" w:eastAsia="Times New Roman" w:hAnsi="Arial" w:cs="Times New Roman"/>
          <w:lang w:eastAsia="cs-CZ"/>
        </w:rPr>
        <w:t xml:space="preserve">  </w:t>
      </w:r>
      <w:r w:rsidR="007C2E12">
        <w:rPr>
          <w:rFonts w:ascii="Arial" w:eastAsia="Times New Roman" w:hAnsi="Arial" w:cs="Times New Roman"/>
          <w:lang w:eastAsia="cs-CZ"/>
        </w:rPr>
        <w:t>80</w:t>
      </w:r>
      <w:r w:rsidR="00B45E26">
        <w:rPr>
          <w:rFonts w:ascii="Arial" w:eastAsia="Times New Roman" w:hAnsi="Arial" w:cs="Times New Roman"/>
          <w:lang w:eastAsia="cs-CZ"/>
        </w:rPr>
        <w:t xml:space="preserve"> g</w:t>
      </w:r>
      <w:r w:rsidR="00027431">
        <w:rPr>
          <w:rFonts w:ascii="Arial" w:eastAsia="Times New Roman" w:hAnsi="Arial" w:cs="Times New Roman"/>
          <w:lang w:eastAsia="cs-CZ"/>
        </w:rPr>
        <w:t xml:space="preserve">, </w:t>
      </w:r>
      <w:r w:rsidR="003D6BD4">
        <w:rPr>
          <w:rFonts w:ascii="Arial" w:eastAsia="Times New Roman" w:hAnsi="Arial" w:cs="Times New Roman"/>
          <w:lang w:eastAsia="cs-CZ"/>
        </w:rPr>
        <w:t>500 g</w:t>
      </w:r>
      <w:r w:rsidR="00027431">
        <w:rPr>
          <w:rFonts w:ascii="Arial" w:eastAsia="Times New Roman" w:hAnsi="Arial" w:cs="Times New Roman"/>
          <w:lang w:eastAsia="cs-CZ"/>
        </w:rPr>
        <w:t>, 800 g</w:t>
      </w:r>
      <w:r w:rsidR="003D6BD4">
        <w:rPr>
          <w:rFonts w:ascii="Arial" w:eastAsia="Times New Roman" w:hAnsi="Arial" w:cs="Times New Roman"/>
          <w:lang w:eastAsia="cs-CZ"/>
        </w:rPr>
        <w:t xml:space="preserve"> dle balení</w:t>
      </w:r>
      <w:r w:rsidR="00B45E26">
        <w:rPr>
          <w:rFonts w:ascii="Arial" w:eastAsia="Times New Roman" w:hAnsi="Arial" w:cs="Times New Roman"/>
          <w:lang w:eastAsia="cs-CZ"/>
        </w:rPr>
        <w:t xml:space="preserve">  </w:t>
      </w:r>
    </w:p>
    <w:p w:rsidR="00DA6621" w:rsidRPr="00DA6621" w:rsidRDefault="00DA6621" w:rsidP="00DA6621">
      <w:pPr>
        <w:spacing w:after="0" w:line="240" w:lineRule="auto"/>
        <w:rPr>
          <w:rFonts w:ascii="Arial" w:eastAsia="Times New Roman" w:hAnsi="Arial" w:cs="Times New Roman"/>
          <w:b/>
          <w:lang w:eastAsia="cs-CZ"/>
        </w:rPr>
      </w:pPr>
    </w:p>
    <w:p w:rsidR="00840785" w:rsidRDefault="00840785" w:rsidP="00840785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  <w:proofErr w:type="spellStart"/>
      <w:r>
        <w:rPr>
          <w:rFonts w:ascii="Arial" w:eastAsia="Times New Roman" w:hAnsi="Arial" w:cs="Arial"/>
          <w:b/>
          <w:lang w:val="sk-SK" w:eastAsia="cs-CZ"/>
        </w:rPr>
        <w:t>Držitel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rozhodnutí o schválení a 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výrobce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>:</w:t>
      </w:r>
    </w:p>
    <w:p w:rsidR="00840785" w:rsidRDefault="00840785" w:rsidP="00840785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</w:p>
    <w:p w:rsidR="00840785" w:rsidRDefault="00840785" w:rsidP="00840785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  <w:r w:rsidRPr="00B95573">
        <w:rPr>
          <w:rFonts w:ascii="Arial" w:eastAsia="Times New Roman" w:hAnsi="Arial" w:cs="Arial"/>
          <w:b/>
          <w:lang w:val="sk-SK" w:eastAsia="cs-CZ"/>
        </w:rPr>
        <w:t>VITAR</w:t>
      </w:r>
      <w:r>
        <w:rPr>
          <w:rFonts w:ascii="Arial" w:eastAsia="Times New Roman" w:hAnsi="Arial" w:cs="Arial"/>
          <w:b/>
          <w:lang w:val="sk-SK"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s.r.o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třída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Tomáše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Bati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385, 763 02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Zlín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–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Louky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>, ČR</w:t>
      </w:r>
    </w:p>
    <w:p w:rsidR="00840785" w:rsidRDefault="00840785" w:rsidP="00840785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  <w:r>
        <w:rPr>
          <w:rFonts w:ascii="Arial" w:eastAsia="Times New Roman" w:hAnsi="Arial" w:cs="Arial"/>
          <w:b/>
          <w:lang w:val="sk-SK" w:eastAsia="cs-CZ"/>
        </w:rPr>
        <w:t>www.vitar.cz</w:t>
      </w:r>
    </w:p>
    <w:p w:rsidR="00840785" w:rsidRDefault="00840785" w:rsidP="00840785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</w:p>
    <w:p w:rsidR="00840785" w:rsidRPr="002F7161" w:rsidRDefault="00840785" w:rsidP="00840785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  <w:proofErr w:type="spellStart"/>
      <w:r w:rsidRPr="002F7161">
        <w:rPr>
          <w:rFonts w:ascii="Arial" w:eastAsia="Times New Roman" w:hAnsi="Arial" w:cs="Arial"/>
          <w:b/>
          <w:lang w:val="sk-SK" w:eastAsia="cs-CZ"/>
        </w:rPr>
        <w:t>Veterinární</w:t>
      </w:r>
      <w:proofErr w:type="spellEnd"/>
      <w:r w:rsidRPr="002F7161">
        <w:rPr>
          <w:rFonts w:ascii="Arial" w:eastAsia="Times New Roman" w:hAnsi="Arial" w:cs="Arial"/>
          <w:b/>
          <w:lang w:val="sk-SK" w:eastAsia="cs-CZ"/>
        </w:rPr>
        <w:t xml:space="preserve"> </w:t>
      </w:r>
      <w:proofErr w:type="spellStart"/>
      <w:r w:rsidRPr="002F7161">
        <w:rPr>
          <w:rFonts w:ascii="Arial" w:eastAsia="Times New Roman" w:hAnsi="Arial" w:cs="Arial"/>
          <w:b/>
          <w:lang w:val="sk-SK" w:eastAsia="cs-CZ"/>
        </w:rPr>
        <w:t>přípravek</w:t>
      </w:r>
      <w:proofErr w:type="spellEnd"/>
      <w:r w:rsidRPr="002F7161">
        <w:rPr>
          <w:rFonts w:ascii="Arial" w:eastAsia="Times New Roman" w:hAnsi="Arial" w:cs="Arial"/>
          <w:b/>
          <w:lang w:val="sk-SK" w:eastAsia="cs-CZ"/>
        </w:rPr>
        <w:t xml:space="preserve"> je </w:t>
      </w:r>
      <w:proofErr w:type="spellStart"/>
      <w:r w:rsidRPr="002F7161">
        <w:rPr>
          <w:rFonts w:ascii="Arial" w:eastAsia="Times New Roman" w:hAnsi="Arial" w:cs="Arial"/>
          <w:b/>
          <w:lang w:val="sk-SK" w:eastAsia="cs-CZ"/>
        </w:rPr>
        <w:t>schválen</w:t>
      </w:r>
      <w:proofErr w:type="spellEnd"/>
      <w:r w:rsidR="00D3117A">
        <w:rPr>
          <w:rFonts w:ascii="Arial" w:eastAsia="Times New Roman" w:hAnsi="Arial" w:cs="Arial"/>
          <w:b/>
          <w:lang w:val="sk-SK" w:eastAsia="cs-CZ"/>
        </w:rPr>
        <w:t xml:space="preserve"> Ú</w:t>
      </w:r>
      <w:r w:rsidRPr="002F7161">
        <w:rPr>
          <w:rFonts w:ascii="Arial" w:eastAsia="Times New Roman" w:hAnsi="Arial" w:cs="Arial"/>
          <w:b/>
          <w:lang w:val="sk-SK" w:eastAsia="cs-CZ"/>
        </w:rPr>
        <w:t>SKVBL</w:t>
      </w:r>
      <w:r>
        <w:rPr>
          <w:rFonts w:ascii="Arial" w:eastAsia="Times New Roman" w:hAnsi="Arial" w:cs="Arial"/>
          <w:b/>
          <w:lang w:val="sk-SK" w:eastAsia="cs-CZ"/>
        </w:rPr>
        <w:t xml:space="preserve"> pod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číslem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>: 061</w:t>
      </w:r>
      <w:r w:rsidR="00DA6F7B">
        <w:rPr>
          <w:rFonts w:ascii="Arial" w:eastAsia="Times New Roman" w:hAnsi="Arial" w:cs="Arial"/>
          <w:b/>
          <w:lang w:val="sk-SK" w:eastAsia="cs-CZ"/>
        </w:rPr>
        <w:t>-15/C</w:t>
      </w:r>
      <w:r w:rsidR="00134F71">
        <w:rPr>
          <w:rFonts w:ascii="Arial" w:eastAsia="Times New Roman" w:hAnsi="Arial" w:cs="Arial"/>
          <w:b/>
          <w:lang w:val="sk-SK" w:eastAsia="cs-CZ"/>
        </w:rPr>
        <w:t>.</w:t>
      </w:r>
      <w:r>
        <w:rPr>
          <w:rFonts w:ascii="Arial" w:eastAsia="Times New Roman" w:hAnsi="Arial" w:cs="Arial"/>
          <w:b/>
          <w:lang w:val="sk-SK" w:eastAsia="cs-CZ"/>
        </w:rPr>
        <w:t xml:space="preserve"> </w:t>
      </w:r>
    </w:p>
    <w:p w:rsidR="00521D36" w:rsidRDefault="00521D36" w:rsidP="00840785">
      <w:pPr>
        <w:spacing w:after="0" w:line="240" w:lineRule="auto"/>
      </w:pPr>
      <w:bookmarkStart w:id="0" w:name="_GoBack"/>
      <w:bookmarkEnd w:id="0"/>
    </w:p>
    <w:sectPr w:rsidR="00521D36" w:rsidSect="0077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70B3"/>
    <w:multiLevelType w:val="hybridMultilevel"/>
    <w:tmpl w:val="AA7C0A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21"/>
    <w:rsid w:val="00005C6B"/>
    <w:rsid w:val="00027431"/>
    <w:rsid w:val="00033B56"/>
    <w:rsid w:val="000661B3"/>
    <w:rsid w:val="00067500"/>
    <w:rsid w:val="000D59F8"/>
    <w:rsid w:val="000E687C"/>
    <w:rsid w:val="00132C73"/>
    <w:rsid w:val="00134F71"/>
    <w:rsid w:val="00140530"/>
    <w:rsid w:val="001510D8"/>
    <w:rsid w:val="001740F1"/>
    <w:rsid w:val="001819BD"/>
    <w:rsid w:val="001A7C5A"/>
    <w:rsid w:val="001B1E79"/>
    <w:rsid w:val="001D579A"/>
    <w:rsid w:val="001E28C7"/>
    <w:rsid w:val="001F7F55"/>
    <w:rsid w:val="002018F5"/>
    <w:rsid w:val="00231388"/>
    <w:rsid w:val="00265DEF"/>
    <w:rsid w:val="002E6A3C"/>
    <w:rsid w:val="00330254"/>
    <w:rsid w:val="00345936"/>
    <w:rsid w:val="00381877"/>
    <w:rsid w:val="003B33AE"/>
    <w:rsid w:val="003D6BD4"/>
    <w:rsid w:val="003E031E"/>
    <w:rsid w:val="00405D2B"/>
    <w:rsid w:val="004300BB"/>
    <w:rsid w:val="00456879"/>
    <w:rsid w:val="00490B5D"/>
    <w:rsid w:val="004D6FCB"/>
    <w:rsid w:val="00500CCD"/>
    <w:rsid w:val="005104DB"/>
    <w:rsid w:val="00521D36"/>
    <w:rsid w:val="0052658A"/>
    <w:rsid w:val="00534314"/>
    <w:rsid w:val="00560272"/>
    <w:rsid w:val="00566446"/>
    <w:rsid w:val="005961C9"/>
    <w:rsid w:val="005A017A"/>
    <w:rsid w:val="005A62B0"/>
    <w:rsid w:val="005C3FF5"/>
    <w:rsid w:val="005C6EC8"/>
    <w:rsid w:val="006035B4"/>
    <w:rsid w:val="006711CC"/>
    <w:rsid w:val="006726C2"/>
    <w:rsid w:val="006E61D1"/>
    <w:rsid w:val="006E6D7E"/>
    <w:rsid w:val="0076580E"/>
    <w:rsid w:val="00766CA4"/>
    <w:rsid w:val="0077024B"/>
    <w:rsid w:val="007A0F9F"/>
    <w:rsid w:val="007C2E12"/>
    <w:rsid w:val="007E6ACE"/>
    <w:rsid w:val="008058AD"/>
    <w:rsid w:val="0082264F"/>
    <w:rsid w:val="008265B5"/>
    <w:rsid w:val="00840785"/>
    <w:rsid w:val="00860D67"/>
    <w:rsid w:val="008A1D28"/>
    <w:rsid w:val="008F13A9"/>
    <w:rsid w:val="008F414A"/>
    <w:rsid w:val="00904760"/>
    <w:rsid w:val="0092780F"/>
    <w:rsid w:val="00927EEB"/>
    <w:rsid w:val="00942A06"/>
    <w:rsid w:val="009C6D19"/>
    <w:rsid w:val="009E6D1E"/>
    <w:rsid w:val="00A07DE1"/>
    <w:rsid w:val="00A15DBD"/>
    <w:rsid w:val="00A24455"/>
    <w:rsid w:val="00A51288"/>
    <w:rsid w:val="00A56AFA"/>
    <w:rsid w:val="00A91EB2"/>
    <w:rsid w:val="00AA0875"/>
    <w:rsid w:val="00AC05FE"/>
    <w:rsid w:val="00AD1260"/>
    <w:rsid w:val="00AD5D9A"/>
    <w:rsid w:val="00B13F74"/>
    <w:rsid w:val="00B370D0"/>
    <w:rsid w:val="00B45E26"/>
    <w:rsid w:val="00B76D92"/>
    <w:rsid w:val="00B95573"/>
    <w:rsid w:val="00BD50D3"/>
    <w:rsid w:val="00C16565"/>
    <w:rsid w:val="00C22BE8"/>
    <w:rsid w:val="00C32B98"/>
    <w:rsid w:val="00C8256E"/>
    <w:rsid w:val="00C9799C"/>
    <w:rsid w:val="00CB64C6"/>
    <w:rsid w:val="00CB7CDD"/>
    <w:rsid w:val="00CD56F9"/>
    <w:rsid w:val="00CE3480"/>
    <w:rsid w:val="00D01A47"/>
    <w:rsid w:val="00D04043"/>
    <w:rsid w:val="00D06D36"/>
    <w:rsid w:val="00D3117A"/>
    <w:rsid w:val="00D33093"/>
    <w:rsid w:val="00D3356B"/>
    <w:rsid w:val="00D6105F"/>
    <w:rsid w:val="00D86C13"/>
    <w:rsid w:val="00DA6621"/>
    <w:rsid w:val="00DA6F7B"/>
    <w:rsid w:val="00DE035C"/>
    <w:rsid w:val="00DF631D"/>
    <w:rsid w:val="00E03CD8"/>
    <w:rsid w:val="00E124C7"/>
    <w:rsid w:val="00E61A39"/>
    <w:rsid w:val="00E7150E"/>
    <w:rsid w:val="00E819A3"/>
    <w:rsid w:val="00E85E8C"/>
    <w:rsid w:val="00EC3B33"/>
    <w:rsid w:val="00ED34D9"/>
    <w:rsid w:val="00ED3EA7"/>
    <w:rsid w:val="00EF1586"/>
    <w:rsid w:val="00F24760"/>
    <w:rsid w:val="00F530C8"/>
    <w:rsid w:val="00F70B04"/>
    <w:rsid w:val="00F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1127-C7DC-46CA-BCD4-10E074B0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Vitar s.r.o.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Smejkalová Dana VITAR</dc:creator>
  <cp:lastModifiedBy>Grodová Lenka</cp:lastModifiedBy>
  <cp:revision>19</cp:revision>
  <cp:lastPrinted>2015-03-23T10:50:00Z</cp:lastPrinted>
  <dcterms:created xsi:type="dcterms:W3CDTF">2015-03-26T09:56:00Z</dcterms:created>
  <dcterms:modified xsi:type="dcterms:W3CDTF">2018-02-22T10:05:00Z</dcterms:modified>
</cp:coreProperties>
</file>